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0EED1B" w14:textId="710EA4B2" w:rsidR="00204464" w:rsidRDefault="00CE27C3" w:rsidP="00AC7F5D">
      <w:pPr>
        <w:pStyle w:val="Heading1"/>
        <w:jc w:val="both"/>
      </w:pPr>
      <w:bookmarkStart w:id="0" w:name="_Toc502707606"/>
      <w:r>
        <w:t>Databases</w:t>
      </w:r>
      <w:bookmarkEnd w:id="0"/>
    </w:p>
    <w:p w14:paraId="55AADFB4" w14:textId="52DAF6FB" w:rsidR="00EE247C" w:rsidRDefault="00AA1F1E" w:rsidP="00AC7F5D">
      <w:pPr>
        <w:pStyle w:val="Heading2"/>
        <w:tabs>
          <w:tab w:val="left" w:pos="2142"/>
        </w:tabs>
        <w:jc w:val="both"/>
      </w:pPr>
      <w:bookmarkStart w:id="1" w:name="_Toc502707607"/>
      <w:r>
        <w:t>Introduction</w:t>
      </w:r>
      <w:bookmarkEnd w:id="1"/>
      <w:r w:rsidR="00C07F99">
        <w:tab/>
      </w:r>
    </w:p>
    <w:p w14:paraId="3541D46D" w14:textId="77CDB498" w:rsidR="00C07F99" w:rsidRDefault="00C07F99" w:rsidP="00AC7F5D">
      <w:pPr>
        <w:jc w:val="both"/>
      </w:pPr>
      <w:r>
        <w:rPr>
          <w:b/>
        </w:rPr>
        <w:t xml:space="preserve">Abstraction of data management: </w:t>
      </w:r>
      <w:r>
        <w:t>In an ideal world, you should be able to alter the implementation of how the data which is stored is to be used through the idea of abstraction. How the data stored is a form of abstraction that we should be able to ignore when writing the use of the data.</w:t>
      </w:r>
    </w:p>
    <w:p w14:paraId="29961984" w14:textId="77777777" w:rsidR="00C07F99" w:rsidRDefault="00C07F99" w:rsidP="00AC7F5D">
      <w:pPr>
        <w:jc w:val="both"/>
      </w:pPr>
    </w:p>
    <w:p w14:paraId="55CBE1E3" w14:textId="043C8FA6" w:rsidR="00C07F99" w:rsidRPr="00C07F99" w:rsidRDefault="00C07F99" w:rsidP="00AC7F5D">
      <w:pPr>
        <w:jc w:val="both"/>
      </w:pPr>
      <w:r>
        <w:rPr>
          <w:b/>
        </w:rPr>
        <w:t xml:space="preserve">Database Management System (DBMS): </w:t>
      </w:r>
      <w:r>
        <w:t xml:space="preserve">A query engine knows about the low-level details hidden by the interface, using this knowledge to optimise the query evaluation. A DBMS first and foremost offers </w:t>
      </w:r>
      <w:r>
        <w:rPr>
          <w:b/>
        </w:rPr>
        <w:t xml:space="preserve">persistent storage </w:t>
      </w:r>
      <w:r>
        <w:t>while offering (1) CRUD operations and (2) ACID transactions.</w:t>
      </w:r>
    </w:p>
    <w:p w14:paraId="7E5D9ED0" w14:textId="16B6B6F7" w:rsidR="00C07F99" w:rsidRDefault="00C07F99" w:rsidP="00AC7F5D">
      <w:pPr>
        <w:jc w:val="both"/>
        <w:rPr>
          <w:b/>
        </w:rPr>
      </w:pPr>
      <w:r>
        <w:rPr>
          <w:b/>
        </w:rPr>
        <w:t xml:space="preserve"> </w:t>
      </w:r>
      <w:r w:rsidRPr="00C07F99">
        <w:rPr>
          <w:b/>
          <w:noProof/>
          <w:lang w:eastAsia="en-GB"/>
        </w:rPr>
        <w:drawing>
          <wp:inline distT="0" distB="0" distL="0" distR="0" wp14:anchorId="675E8EC3" wp14:editId="56CCA757">
            <wp:extent cx="1661600" cy="16067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82396" cy="1626845"/>
                    </a:xfrm>
                    <a:prstGeom prst="rect">
                      <a:avLst/>
                    </a:prstGeom>
                  </pic:spPr>
                </pic:pic>
              </a:graphicData>
            </a:graphic>
          </wp:inline>
        </w:drawing>
      </w:r>
    </w:p>
    <w:p w14:paraId="579049C5" w14:textId="225F7B05" w:rsidR="00C07F99" w:rsidRDefault="00C07F99" w:rsidP="00AC7F5D">
      <w:pPr>
        <w:jc w:val="both"/>
      </w:pPr>
      <w:r>
        <w:t xml:space="preserve">N.B. For the purposes of the course, the application APIs and the networking APIs will be ignored. </w:t>
      </w:r>
    </w:p>
    <w:p w14:paraId="43FF2CA2" w14:textId="77777777" w:rsidR="003C60FF" w:rsidRDefault="003C60FF" w:rsidP="00AC7F5D">
      <w:pPr>
        <w:jc w:val="both"/>
      </w:pPr>
    </w:p>
    <w:p w14:paraId="556AE6F4" w14:textId="6854BACF" w:rsidR="00C07F99" w:rsidRDefault="00C07F99" w:rsidP="00AC7F5D">
      <w:pPr>
        <w:jc w:val="both"/>
        <w:rPr>
          <w:b/>
        </w:rPr>
      </w:pPr>
      <w:r>
        <w:rPr>
          <w:b/>
        </w:rPr>
        <w:t>CRUD:</w:t>
      </w:r>
    </w:p>
    <w:p w14:paraId="012AF70F" w14:textId="41C694EA" w:rsidR="00C07F99" w:rsidRPr="00C07F99" w:rsidRDefault="00C07F99" w:rsidP="00AC7F5D">
      <w:pPr>
        <w:pStyle w:val="ListParagraph"/>
        <w:numPr>
          <w:ilvl w:val="0"/>
          <w:numId w:val="1"/>
        </w:numPr>
        <w:jc w:val="both"/>
        <w:rPr>
          <w:b/>
        </w:rPr>
      </w:pPr>
      <w:r>
        <w:t>Create</w:t>
      </w:r>
    </w:p>
    <w:p w14:paraId="1E33BC2C" w14:textId="4243863D" w:rsidR="00C07F99" w:rsidRPr="00C07F99" w:rsidRDefault="00C07F99" w:rsidP="00AC7F5D">
      <w:pPr>
        <w:pStyle w:val="ListParagraph"/>
        <w:numPr>
          <w:ilvl w:val="0"/>
          <w:numId w:val="1"/>
        </w:numPr>
        <w:jc w:val="both"/>
        <w:rPr>
          <w:b/>
        </w:rPr>
      </w:pPr>
      <w:r>
        <w:t>Read</w:t>
      </w:r>
    </w:p>
    <w:p w14:paraId="7A4B9FEF" w14:textId="12CCB55D" w:rsidR="00C07F99" w:rsidRPr="00C07F99" w:rsidRDefault="00C07F99" w:rsidP="00AC7F5D">
      <w:pPr>
        <w:pStyle w:val="ListParagraph"/>
        <w:numPr>
          <w:ilvl w:val="0"/>
          <w:numId w:val="1"/>
        </w:numPr>
        <w:jc w:val="both"/>
        <w:rPr>
          <w:b/>
        </w:rPr>
      </w:pPr>
      <w:r>
        <w:t>Update</w:t>
      </w:r>
    </w:p>
    <w:p w14:paraId="3381BA16" w14:textId="56207DB8" w:rsidR="00C07F99" w:rsidRPr="00C07F99" w:rsidRDefault="00C07F99" w:rsidP="00AC7F5D">
      <w:pPr>
        <w:pStyle w:val="ListParagraph"/>
        <w:numPr>
          <w:ilvl w:val="0"/>
          <w:numId w:val="1"/>
        </w:numPr>
        <w:jc w:val="both"/>
        <w:rPr>
          <w:b/>
        </w:rPr>
      </w:pPr>
      <w:r>
        <w:t>Delete</w:t>
      </w:r>
    </w:p>
    <w:p w14:paraId="52565C51" w14:textId="77777777" w:rsidR="00C07F99" w:rsidRDefault="00C07F99" w:rsidP="00AC7F5D">
      <w:pPr>
        <w:jc w:val="both"/>
        <w:rPr>
          <w:b/>
        </w:rPr>
      </w:pPr>
    </w:p>
    <w:p w14:paraId="0BF97A0E" w14:textId="065ACDA6" w:rsidR="00C07F99" w:rsidRDefault="00C07F99" w:rsidP="00AC7F5D">
      <w:pPr>
        <w:jc w:val="both"/>
        <w:rPr>
          <w:b/>
        </w:rPr>
      </w:pPr>
      <w:r>
        <w:rPr>
          <w:b/>
        </w:rPr>
        <w:t>ACID</w:t>
      </w:r>
    </w:p>
    <w:p w14:paraId="15FF833F" w14:textId="51B84FC7" w:rsidR="00C07F99" w:rsidRDefault="00C07F99" w:rsidP="00AC7F5D">
      <w:pPr>
        <w:pStyle w:val="ListParagraph"/>
        <w:numPr>
          <w:ilvl w:val="0"/>
          <w:numId w:val="2"/>
        </w:numPr>
        <w:jc w:val="both"/>
      </w:pPr>
      <w:r>
        <w:t>Atomicity</w:t>
      </w:r>
    </w:p>
    <w:p w14:paraId="3C20CF2A" w14:textId="7FBB43A3" w:rsidR="00C07F99" w:rsidRDefault="00C07F99" w:rsidP="00AC7F5D">
      <w:pPr>
        <w:pStyle w:val="ListParagraph"/>
        <w:numPr>
          <w:ilvl w:val="1"/>
          <w:numId w:val="2"/>
        </w:numPr>
        <w:jc w:val="both"/>
      </w:pPr>
      <w:r>
        <w:t>Either all actions of a transaction are carried out, or none are (even if the system crashes in the middle of a transaction).</w:t>
      </w:r>
    </w:p>
    <w:p w14:paraId="26D9771C" w14:textId="0B28E83A" w:rsidR="00C07F99" w:rsidRDefault="00C07F99" w:rsidP="00AC7F5D">
      <w:pPr>
        <w:pStyle w:val="ListParagraph"/>
        <w:numPr>
          <w:ilvl w:val="0"/>
          <w:numId w:val="2"/>
        </w:numPr>
        <w:jc w:val="both"/>
      </w:pPr>
      <w:r>
        <w:t>Consistency</w:t>
      </w:r>
    </w:p>
    <w:p w14:paraId="4E1EB595" w14:textId="6DFC5713" w:rsidR="00C07F99" w:rsidRDefault="00C07F99" w:rsidP="00AC7F5D">
      <w:pPr>
        <w:pStyle w:val="ListParagraph"/>
        <w:numPr>
          <w:ilvl w:val="1"/>
          <w:numId w:val="2"/>
        </w:numPr>
        <w:jc w:val="both"/>
      </w:pPr>
      <w:r>
        <w:t>Every transaction applied to a consistent database leaves it in a consistent state.</w:t>
      </w:r>
    </w:p>
    <w:p w14:paraId="2D3DF172" w14:textId="1DD688B6" w:rsidR="00C07F99" w:rsidRDefault="00C07F99" w:rsidP="00AC7F5D">
      <w:pPr>
        <w:pStyle w:val="ListParagraph"/>
        <w:numPr>
          <w:ilvl w:val="0"/>
          <w:numId w:val="2"/>
        </w:numPr>
        <w:jc w:val="both"/>
      </w:pPr>
      <w:r>
        <w:t>Isolated</w:t>
      </w:r>
    </w:p>
    <w:p w14:paraId="71E94A5B" w14:textId="304C8C52" w:rsidR="00C07F99" w:rsidRDefault="00C07F99" w:rsidP="00AC7F5D">
      <w:pPr>
        <w:pStyle w:val="ListParagraph"/>
        <w:numPr>
          <w:ilvl w:val="1"/>
          <w:numId w:val="2"/>
        </w:numPr>
        <w:jc w:val="both"/>
      </w:pPr>
      <w:r>
        <w:t>Transactions are isolated from the effects of other concurrently executed transactions.</w:t>
      </w:r>
    </w:p>
    <w:p w14:paraId="4A476723" w14:textId="12281294" w:rsidR="00C07F99" w:rsidRDefault="00C07F99" w:rsidP="00AC7F5D">
      <w:pPr>
        <w:pStyle w:val="ListParagraph"/>
        <w:numPr>
          <w:ilvl w:val="0"/>
          <w:numId w:val="2"/>
        </w:numPr>
        <w:jc w:val="both"/>
      </w:pPr>
      <w:r>
        <w:t>Durability</w:t>
      </w:r>
    </w:p>
    <w:p w14:paraId="03B00121" w14:textId="265D6519" w:rsidR="00C07F99" w:rsidRDefault="00C07F99" w:rsidP="00AC7F5D">
      <w:pPr>
        <w:pStyle w:val="ListParagraph"/>
        <w:numPr>
          <w:ilvl w:val="1"/>
          <w:numId w:val="2"/>
        </w:numPr>
        <w:jc w:val="both"/>
      </w:pPr>
      <w:r>
        <w:t>If a transaction completes successfully, then its effects persist.</w:t>
      </w:r>
    </w:p>
    <w:p w14:paraId="04A554A4" w14:textId="77777777" w:rsidR="00C07F99" w:rsidRDefault="00C07F99" w:rsidP="00AC7F5D">
      <w:pPr>
        <w:jc w:val="both"/>
      </w:pPr>
    </w:p>
    <w:p w14:paraId="3EB350EB" w14:textId="69193B3D" w:rsidR="00C07F99" w:rsidRDefault="00C07F99" w:rsidP="00AC7F5D">
      <w:pPr>
        <w:jc w:val="both"/>
        <w:rPr>
          <w:b/>
        </w:rPr>
      </w:pPr>
      <w:r>
        <w:rPr>
          <w:b/>
        </w:rPr>
        <w:t>Different Data Models</w:t>
      </w:r>
    </w:p>
    <w:p w14:paraId="00341513" w14:textId="2D057A4B" w:rsidR="00C07F99" w:rsidRDefault="00C07F99" w:rsidP="00AC7F5D">
      <w:pPr>
        <w:pStyle w:val="ListParagraph"/>
        <w:numPr>
          <w:ilvl w:val="0"/>
          <w:numId w:val="3"/>
        </w:numPr>
        <w:jc w:val="both"/>
      </w:pPr>
      <w:r>
        <w:t>Relational Model: data is stored in tables (SQL is the main query language).</w:t>
      </w:r>
    </w:p>
    <w:p w14:paraId="383A3B66" w14:textId="7833C381" w:rsidR="00C07F99" w:rsidRPr="00C07F99" w:rsidRDefault="00C07F99" w:rsidP="00AC7F5D">
      <w:pPr>
        <w:pStyle w:val="ListParagraph"/>
        <w:numPr>
          <w:ilvl w:val="0"/>
          <w:numId w:val="3"/>
        </w:numPr>
        <w:jc w:val="both"/>
      </w:pPr>
      <w:r>
        <w:t xml:space="preserve">Graph-oriented Model: Data is stored as a graph (nodes and edges), </w:t>
      </w:r>
      <w:r>
        <w:rPr>
          <w:b/>
        </w:rPr>
        <w:t>The Query languages tend to have path-oriented features.</w:t>
      </w:r>
    </w:p>
    <w:p w14:paraId="2E3596B1" w14:textId="09C0E6E3" w:rsidR="00353E82" w:rsidRDefault="00C07F99" w:rsidP="00AC7F5D">
      <w:pPr>
        <w:pStyle w:val="ListParagraph"/>
        <w:numPr>
          <w:ilvl w:val="0"/>
          <w:numId w:val="3"/>
        </w:numPr>
        <w:jc w:val="both"/>
      </w:pPr>
      <w:r>
        <w:lastRenderedPageBreak/>
        <w:t>Aggregate-oriented Model: Optimised for reads – they are also called document oriented database.</w:t>
      </w:r>
    </w:p>
    <w:p w14:paraId="2231BA85" w14:textId="28891C0B" w:rsidR="00353E82" w:rsidRDefault="00353E82" w:rsidP="00AC7F5D">
      <w:pPr>
        <w:jc w:val="both"/>
        <w:rPr>
          <w:b/>
        </w:rPr>
      </w:pPr>
      <w:r>
        <w:rPr>
          <w:b/>
        </w:rPr>
        <w:t>Why multiple options</w:t>
      </w:r>
      <w:r w:rsidR="00B52CEA">
        <w:rPr>
          <w:b/>
        </w:rPr>
        <w:t xml:space="preserve"> for DBMS:</w:t>
      </w:r>
    </w:p>
    <w:p w14:paraId="3610408C" w14:textId="34E54B78" w:rsidR="00B52CEA" w:rsidRDefault="00B52CEA" w:rsidP="00AC7F5D">
      <w:pPr>
        <w:pStyle w:val="ListParagraph"/>
        <w:numPr>
          <w:ilvl w:val="0"/>
          <w:numId w:val="5"/>
        </w:numPr>
        <w:jc w:val="both"/>
      </w:pPr>
      <w:r>
        <w:t>No one system nicely solves all data problems</w:t>
      </w:r>
    </w:p>
    <w:p w14:paraId="24D906C4" w14:textId="4E025BBF" w:rsidR="00B52CEA" w:rsidRDefault="00B52CEA" w:rsidP="00AC7F5D">
      <w:pPr>
        <w:pStyle w:val="ListParagraph"/>
        <w:numPr>
          <w:ilvl w:val="0"/>
          <w:numId w:val="5"/>
        </w:numPr>
        <w:jc w:val="both"/>
      </w:pPr>
      <w:r>
        <w:t>Several fundamental trade-offs faced by application designers and system designers.</w:t>
      </w:r>
    </w:p>
    <w:p w14:paraId="18D5CF7B" w14:textId="5DFCF42F" w:rsidR="00B52CEA" w:rsidRDefault="00B52CEA" w:rsidP="00AC7F5D">
      <w:pPr>
        <w:pStyle w:val="ListParagraph"/>
        <w:numPr>
          <w:ilvl w:val="1"/>
          <w:numId w:val="5"/>
        </w:numPr>
        <w:jc w:val="both"/>
      </w:pPr>
      <w:r>
        <w:t>One important trade-off involves redundant data</w:t>
      </w:r>
    </w:p>
    <w:p w14:paraId="01420D18" w14:textId="4C309E32" w:rsidR="00B52CEA" w:rsidRDefault="00B52CEA" w:rsidP="00AC7F5D">
      <w:pPr>
        <w:pStyle w:val="ListParagraph"/>
        <w:numPr>
          <w:ilvl w:val="1"/>
          <w:numId w:val="5"/>
        </w:numPr>
        <w:jc w:val="both"/>
      </w:pPr>
      <w:r>
        <w:rPr>
          <w:b/>
        </w:rPr>
        <w:t>Data in a database is redundant if it can be deleted and then reconstructed from the data remaining in the database.</w:t>
      </w:r>
    </w:p>
    <w:p w14:paraId="5B8D1242" w14:textId="03BD43E4" w:rsidR="00B52CEA" w:rsidRDefault="00B52CEA" w:rsidP="00AC7F5D">
      <w:pPr>
        <w:pStyle w:val="ListParagraph"/>
        <w:numPr>
          <w:ilvl w:val="0"/>
          <w:numId w:val="5"/>
        </w:numPr>
        <w:jc w:val="both"/>
      </w:pPr>
      <w:r>
        <w:t>Database engine might be optimised for a particular class of queries</w:t>
      </w:r>
    </w:p>
    <w:p w14:paraId="4B868C32" w14:textId="0EE2409F" w:rsidR="00B52CEA" w:rsidRPr="00B52CEA" w:rsidRDefault="00B52CEA" w:rsidP="00AC7F5D">
      <w:pPr>
        <w:pStyle w:val="ListParagraph"/>
        <w:numPr>
          <w:ilvl w:val="0"/>
          <w:numId w:val="5"/>
        </w:numPr>
        <w:jc w:val="both"/>
      </w:pPr>
      <w:r>
        <w:t>Query language might be tailored to the same class.</w:t>
      </w:r>
    </w:p>
    <w:p w14:paraId="68CD5369" w14:textId="77777777" w:rsidR="00353E82" w:rsidRPr="00353E82" w:rsidRDefault="00353E82" w:rsidP="00AC7F5D">
      <w:pPr>
        <w:jc w:val="both"/>
        <w:rPr>
          <w:b/>
        </w:rPr>
      </w:pPr>
    </w:p>
    <w:p w14:paraId="19AFE9F9" w14:textId="0D7013C4" w:rsidR="00C07F99" w:rsidRDefault="00B52CEA" w:rsidP="00AC7F5D">
      <w:pPr>
        <w:jc w:val="both"/>
        <w:rPr>
          <w:b/>
        </w:rPr>
      </w:pPr>
      <w:r>
        <w:rPr>
          <w:b/>
        </w:rPr>
        <w:t>Data Redundancy (Query Response vs Update Throughout):</w:t>
      </w:r>
    </w:p>
    <w:p w14:paraId="0031B16B" w14:textId="4BF0F9BF" w:rsidR="00B52CEA" w:rsidRDefault="00B52CEA" w:rsidP="00AC7F5D">
      <w:pPr>
        <w:jc w:val="both"/>
      </w:pPr>
      <w:r>
        <w:t>Data redundancy is problematic for some applications – if a database supports many concurrent updates, then data redundancy leads to many problems. If a database has little redundancy, then update throughout is typically better since transactions need to only lock a few data items.</w:t>
      </w:r>
    </w:p>
    <w:p w14:paraId="76A9FC76" w14:textId="7C004837" w:rsidR="00B52CEA" w:rsidRDefault="008B5337" w:rsidP="00AC7F5D">
      <w:pPr>
        <w:jc w:val="both"/>
      </w:pPr>
      <w:r>
        <w:t>However</w:t>
      </w:r>
      <w:r w:rsidR="00B52CEA">
        <w:t>, in a low redundancy database, evaluation of complex queries can be very slow and require large amounts of computing. By precomputing, answering common queries (either fully or partially) can greatly speed up the queries. This introduces redundancy, but it may be appropriate for databases that are read-intensive, with few data modifications.</w:t>
      </w:r>
    </w:p>
    <w:p w14:paraId="31DF5088" w14:textId="77777777" w:rsidR="008B5337" w:rsidRPr="00B52CEA" w:rsidRDefault="008B5337" w:rsidP="00AC7F5D">
      <w:pPr>
        <w:jc w:val="both"/>
      </w:pPr>
    </w:p>
    <w:p w14:paraId="3661C0F3" w14:textId="0634A0B5" w:rsidR="001E0FB1" w:rsidRDefault="008B5337" w:rsidP="00AC7F5D">
      <w:pPr>
        <w:jc w:val="both"/>
        <w:rPr>
          <w:b/>
        </w:rPr>
      </w:pPr>
      <w:r>
        <w:rPr>
          <w:b/>
        </w:rPr>
        <w:t xml:space="preserve">Source of data for </w:t>
      </w:r>
      <w:r w:rsidR="00353E82">
        <w:rPr>
          <w:b/>
        </w:rPr>
        <w:t>the course (IMDB):</w:t>
      </w:r>
    </w:p>
    <w:p w14:paraId="2DB7C8F0" w14:textId="57A34908" w:rsidR="00353E82" w:rsidRPr="00353E82" w:rsidRDefault="00353E82" w:rsidP="00AC7F5D">
      <w:pPr>
        <w:pStyle w:val="ListParagraph"/>
        <w:numPr>
          <w:ilvl w:val="0"/>
          <w:numId w:val="4"/>
        </w:numPr>
        <w:jc w:val="both"/>
        <w:rPr>
          <w:b/>
        </w:rPr>
      </w:pPr>
      <w:r>
        <w:t>Data taken is a subset of the information available from IMDb – taken from the top 10 movies from 2006 through 2017.</w:t>
      </w:r>
    </w:p>
    <w:p w14:paraId="3B937F1E" w14:textId="77777777" w:rsidR="00C07F99" w:rsidRPr="00C07F99" w:rsidRDefault="00C07F99" w:rsidP="00AC7F5D">
      <w:pPr>
        <w:jc w:val="both"/>
      </w:pPr>
    </w:p>
    <w:p w14:paraId="1754CD64" w14:textId="77777777" w:rsidR="00AA1F1E" w:rsidRDefault="00AA1F1E" w:rsidP="00AC7F5D">
      <w:pPr>
        <w:pStyle w:val="Heading2"/>
        <w:jc w:val="both"/>
      </w:pPr>
      <w:bookmarkStart w:id="2" w:name="_Toc502707608"/>
      <w:r>
        <w:t>Relational Databases</w:t>
      </w:r>
      <w:bookmarkEnd w:id="2"/>
    </w:p>
    <w:p w14:paraId="2B58365E" w14:textId="77777777" w:rsidR="00AA1F1E" w:rsidRDefault="00AA1F1E" w:rsidP="00AC7F5D">
      <w:pPr>
        <w:pStyle w:val="Heading3"/>
        <w:jc w:val="both"/>
      </w:pPr>
      <w:bookmarkStart w:id="3" w:name="_Toc502707609"/>
      <w:r>
        <w:t>ER Diagrams</w:t>
      </w:r>
      <w:bookmarkEnd w:id="3"/>
    </w:p>
    <w:p w14:paraId="3E66F2BF" w14:textId="486659F2" w:rsidR="00810A39" w:rsidRDefault="00810A39" w:rsidP="00AC7F5D">
      <w:pPr>
        <w:jc w:val="both"/>
      </w:pPr>
      <w:r>
        <w:rPr>
          <w:b/>
        </w:rPr>
        <w:t xml:space="preserve">Implementation Independent technique to describe the data that we store in a database. ER was devised by Peter Chen. </w:t>
      </w:r>
      <w:r>
        <w:t>The technique grew up around relational databases systems but it can help document and clarify design issues for any data model.</w:t>
      </w:r>
    </w:p>
    <w:p w14:paraId="299B8540" w14:textId="77777777" w:rsidR="003C60FF" w:rsidRDefault="003C60FF" w:rsidP="00AC7F5D">
      <w:pPr>
        <w:jc w:val="both"/>
      </w:pPr>
    </w:p>
    <w:p w14:paraId="0E7B536B" w14:textId="4D0360F3" w:rsidR="00810A39" w:rsidRDefault="00810A39" w:rsidP="00AC7F5D">
      <w:pPr>
        <w:pStyle w:val="ListParagraph"/>
        <w:numPr>
          <w:ilvl w:val="0"/>
          <w:numId w:val="4"/>
        </w:numPr>
        <w:jc w:val="both"/>
      </w:pPr>
      <w:r w:rsidRPr="00EE27D1">
        <w:rPr>
          <w:b/>
        </w:rPr>
        <w:t xml:space="preserve">Entities (Represented using a Square): </w:t>
      </w:r>
      <w:r>
        <w:t>represents the items of our model</w:t>
      </w:r>
    </w:p>
    <w:p w14:paraId="1334007C" w14:textId="04E43FEF" w:rsidR="00810A39" w:rsidRDefault="00810A39" w:rsidP="00AC7F5D">
      <w:pPr>
        <w:pStyle w:val="ListParagraph"/>
        <w:numPr>
          <w:ilvl w:val="0"/>
          <w:numId w:val="4"/>
        </w:numPr>
        <w:jc w:val="both"/>
      </w:pPr>
      <w:r w:rsidRPr="00EE27D1">
        <w:rPr>
          <w:b/>
        </w:rPr>
        <w:t xml:space="preserve">Attributes (Ovals): </w:t>
      </w:r>
      <w:r>
        <w:t>represents properties</w:t>
      </w:r>
    </w:p>
    <w:p w14:paraId="61984470" w14:textId="69842EDB" w:rsidR="00810A39" w:rsidRDefault="00810A39" w:rsidP="00AC7F5D">
      <w:pPr>
        <w:pStyle w:val="ListParagraph"/>
        <w:numPr>
          <w:ilvl w:val="0"/>
          <w:numId w:val="4"/>
        </w:numPr>
        <w:jc w:val="both"/>
      </w:pPr>
      <w:r w:rsidRPr="00EE27D1">
        <w:rPr>
          <w:b/>
        </w:rPr>
        <w:t xml:space="preserve">Key (Underlined): </w:t>
      </w:r>
      <w:r>
        <w:t>Key is an attribute whose value uniquely identifies an entity instance.</w:t>
      </w:r>
    </w:p>
    <w:p w14:paraId="1E43A776" w14:textId="43DC460B" w:rsidR="00EE27D1" w:rsidRDefault="00EE27D1" w:rsidP="00AC7F5D">
      <w:pPr>
        <w:pStyle w:val="ListParagraph"/>
        <w:numPr>
          <w:ilvl w:val="1"/>
          <w:numId w:val="4"/>
        </w:numPr>
        <w:jc w:val="both"/>
      </w:pPr>
      <w:r>
        <w:t>They are often automatically generated to be unique. They might be formed from some algorithm – it is generally a better idea to generate key rather than using things which are out of control. The only safe thing to use as a key is something that is automatically generated in the database and only has meaning within that database.</w:t>
      </w:r>
    </w:p>
    <w:p w14:paraId="43756FD8" w14:textId="35D2C8EC" w:rsidR="00810A39" w:rsidRDefault="00810A39" w:rsidP="00AC7F5D">
      <w:pPr>
        <w:pStyle w:val="ListParagraph"/>
        <w:numPr>
          <w:ilvl w:val="0"/>
          <w:numId w:val="4"/>
        </w:numPr>
        <w:jc w:val="both"/>
        <w:rPr>
          <w:b/>
        </w:rPr>
      </w:pPr>
      <w:r>
        <w:t xml:space="preserve">The </w:t>
      </w:r>
      <w:r w:rsidRPr="00EE27D1">
        <w:rPr>
          <w:b/>
        </w:rPr>
        <w:t xml:space="preserve">scope </w:t>
      </w:r>
      <w:r>
        <w:t xml:space="preserve">of the model is limited – among the vast number of possible attributes that could be associated </w:t>
      </w:r>
      <w:r w:rsidR="00EE27D1">
        <w:t xml:space="preserve">with an </w:t>
      </w:r>
      <w:r w:rsidR="00EE27D1" w:rsidRPr="00EE27D1">
        <w:rPr>
          <w:b/>
        </w:rPr>
        <w:t>attribute, we are declaring that our model is concerned with a specific amount of them.</w:t>
      </w:r>
    </w:p>
    <w:p w14:paraId="6B4AC90C" w14:textId="4155176E" w:rsidR="00EE27D1" w:rsidRPr="00EE27D1" w:rsidRDefault="00EE27D1" w:rsidP="00AC7F5D">
      <w:pPr>
        <w:pStyle w:val="ListParagraph"/>
        <w:numPr>
          <w:ilvl w:val="0"/>
          <w:numId w:val="4"/>
        </w:numPr>
        <w:jc w:val="both"/>
        <w:rPr>
          <w:b/>
        </w:rPr>
      </w:pPr>
      <w:r>
        <w:rPr>
          <w:b/>
        </w:rPr>
        <w:t xml:space="preserve">Relationships (Diamonds): </w:t>
      </w:r>
      <w:r>
        <w:t>represents the connections between entities – ‘the verbs’</w:t>
      </w:r>
    </w:p>
    <w:p w14:paraId="33CA779B" w14:textId="34C2A3A5" w:rsidR="00EE27D1" w:rsidRPr="003C60FF" w:rsidRDefault="00EE27D1" w:rsidP="00AC7F5D">
      <w:pPr>
        <w:pStyle w:val="ListParagraph"/>
        <w:numPr>
          <w:ilvl w:val="1"/>
          <w:numId w:val="4"/>
        </w:numPr>
        <w:jc w:val="both"/>
        <w:rPr>
          <w:b/>
        </w:rPr>
      </w:pPr>
      <w:r>
        <w:t>Relationships can have attributes indicating information about the relationship.</w:t>
      </w:r>
    </w:p>
    <w:p w14:paraId="27654840" w14:textId="19957DB2" w:rsidR="00EE27D1" w:rsidRDefault="00EE27D1" w:rsidP="00AC7F5D">
      <w:pPr>
        <w:jc w:val="both"/>
      </w:pPr>
      <w:r>
        <w:t>ER Diagrams are very abstract and are independent of implementation.</w:t>
      </w:r>
    </w:p>
    <w:p w14:paraId="2A0CC503" w14:textId="77777777" w:rsidR="003C60FF" w:rsidRDefault="003C60FF" w:rsidP="00AC7F5D">
      <w:pPr>
        <w:jc w:val="both"/>
      </w:pPr>
    </w:p>
    <w:p w14:paraId="22F1B4DF" w14:textId="042C427D" w:rsidR="008F0FC5" w:rsidRDefault="008F0FC5" w:rsidP="00AC7F5D">
      <w:pPr>
        <w:jc w:val="both"/>
        <w:rPr>
          <w:b/>
        </w:rPr>
      </w:pPr>
      <w:r>
        <w:rPr>
          <w:b/>
        </w:rPr>
        <w:t>Weak Entities</w:t>
      </w:r>
    </w:p>
    <w:p w14:paraId="2B21372D" w14:textId="46EED649" w:rsidR="008F0FC5" w:rsidRDefault="008F0FC5" w:rsidP="00AC7F5D">
      <w:pPr>
        <w:jc w:val="both"/>
      </w:pPr>
      <w:r>
        <w:t xml:space="preserve">Weak entities are entities which depend on the existence of another entity. The relationship which connects the two entity is known as the </w:t>
      </w:r>
      <w:r>
        <w:rPr>
          <w:b/>
        </w:rPr>
        <w:t>identifying relationship.</w:t>
      </w:r>
    </w:p>
    <w:p w14:paraId="539F9253" w14:textId="77777777" w:rsidR="003C60FF" w:rsidRPr="008F0FC5" w:rsidRDefault="003C60FF" w:rsidP="00AC7F5D">
      <w:pPr>
        <w:jc w:val="both"/>
      </w:pPr>
    </w:p>
    <w:p w14:paraId="344E8540" w14:textId="0BD79DE7" w:rsidR="008F0FC5" w:rsidRDefault="008F0FC5" w:rsidP="00AC7F5D">
      <w:pPr>
        <w:jc w:val="both"/>
        <w:rPr>
          <w:b/>
        </w:rPr>
      </w:pPr>
      <w:r>
        <w:rPr>
          <w:b/>
        </w:rPr>
        <w:t>Cardinality of a Relationship</w:t>
      </w:r>
    </w:p>
    <w:p w14:paraId="0263FA08" w14:textId="32EBE261" w:rsidR="008F0FC5" w:rsidRPr="008F0FC5" w:rsidRDefault="008F0FC5" w:rsidP="00AC7F5D">
      <w:pPr>
        <w:jc w:val="both"/>
        <w:rPr>
          <w:b/>
        </w:rPr>
      </w:pPr>
      <w:r w:rsidRPr="008F0FC5">
        <w:rPr>
          <w:b/>
          <w:noProof/>
          <w:lang w:eastAsia="en-GB"/>
        </w:rPr>
        <w:drawing>
          <wp:inline distT="0" distB="0" distL="0" distR="0" wp14:anchorId="46BAB6FE" wp14:editId="4AE55CEE">
            <wp:extent cx="4690471" cy="2228752"/>
            <wp:effectExtent l="0" t="0" r="889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0023" cy="2290311"/>
                    </a:xfrm>
                    <a:prstGeom prst="rect">
                      <a:avLst/>
                    </a:prstGeom>
                  </pic:spPr>
                </pic:pic>
              </a:graphicData>
            </a:graphic>
          </wp:inline>
        </w:drawing>
      </w:r>
    </w:p>
    <w:p w14:paraId="38CDCE7E" w14:textId="67175158" w:rsidR="00A054C1" w:rsidRDefault="00A054C1" w:rsidP="00AC7F5D">
      <w:pPr>
        <w:jc w:val="both"/>
        <w:rPr>
          <w:b/>
        </w:rPr>
      </w:pPr>
      <w:r>
        <w:rPr>
          <w:b/>
        </w:rPr>
        <w:t>Relational DBMSs:</w:t>
      </w:r>
    </w:p>
    <w:p w14:paraId="4A778ADE" w14:textId="124F8285" w:rsidR="00A054C1" w:rsidRPr="00A054C1" w:rsidRDefault="00A054C1" w:rsidP="00AC7F5D">
      <w:pPr>
        <w:pStyle w:val="ListParagraph"/>
        <w:numPr>
          <w:ilvl w:val="0"/>
          <w:numId w:val="6"/>
        </w:numPr>
        <w:jc w:val="both"/>
        <w:rPr>
          <w:b/>
        </w:rPr>
      </w:pPr>
      <w:r>
        <w:t xml:space="preserve">In the 1970s, in writing a database application, you needed to know a lot about the data’s </w:t>
      </w:r>
      <w:r w:rsidR="00837562">
        <w:t>low-level</w:t>
      </w:r>
      <w:r>
        <w:t xml:space="preserve"> representation.</w:t>
      </w:r>
    </w:p>
    <w:p w14:paraId="07D476AD" w14:textId="1EBAF03A" w:rsidR="00A054C1" w:rsidRPr="00A054C1" w:rsidRDefault="00A054C1" w:rsidP="00AC7F5D">
      <w:pPr>
        <w:pStyle w:val="ListParagraph"/>
        <w:numPr>
          <w:ilvl w:val="0"/>
          <w:numId w:val="6"/>
        </w:numPr>
        <w:jc w:val="both"/>
        <w:rPr>
          <w:b/>
        </w:rPr>
      </w:pPr>
      <w:r>
        <w:t>Codd instated the system of giving the users a model of data and a language for manipulating that data which is independent of the details of the representation / implementation. The model is based on mathematical relations.</w:t>
      </w:r>
    </w:p>
    <w:p w14:paraId="5E4BEE61" w14:textId="77777777" w:rsidR="00A054C1" w:rsidRDefault="00A054C1" w:rsidP="00AC7F5D">
      <w:pPr>
        <w:jc w:val="both"/>
        <w:rPr>
          <w:b/>
        </w:rPr>
      </w:pPr>
    </w:p>
    <w:p w14:paraId="049EA9E8" w14:textId="5B3424DA" w:rsidR="00A054C1" w:rsidRDefault="001F3642" w:rsidP="00AC7F5D">
      <w:pPr>
        <w:pStyle w:val="Heading3"/>
        <w:jc w:val="both"/>
      </w:pPr>
      <w:bookmarkStart w:id="4" w:name="_Toc502707610"/>
      <w:r>
        <w:t>Mathematical Relations</w:t>
      </w:r>
      <w:bookmarkEnd w:id="4"/>
    </w:p>
    <w:p w14:paraId="7138C120" w14:textId="7121FB3F" w:rsidR="00253A4C" w:rsidRDefault="00253A4C" w:rsidP="00AC7F5D">
      <w:pPr>
        <w:jc w:val="both"/>
        <w:rPr>
          <w:b/>
        </w:rPr>
      </w:pPr>
      <w:r>
        <w:rPr>
          <w:b/>
        </w:rPr>
        <w:t xml:space="preserve">Cartesian Product: </w:t>
      </w:r>
    </w:p>
    <w:p w14:paraId="57158F29" w14:textId="7857B2A8" w:rsidR="00253A4C" w:rsidRPr="00253A4C" w:rsidRDefault="00253A4C" w:rsidP="00AC7F5D">
      <w:pPr>
        <w:jc w:val="both"/>
        <w:rPr>
          <w:b/>
        </w:rPr>
      </w:pPr>
      <w:r>
        <w:t>Suppose S and T are sets. The Cartesian product, S x T is:</w:t>
      </w:r>
    </w:p>
    <w:p w14:paraId="75C742B9" w14:textId="7960AD01" w:rsidR="00253A4C" w:rsidRPr="00253A4C" w:rsidRDefault="00253A4C" w:rsidP="00AC7F5D">
      <w:pPr>
        <w:jc w:val="both"/>
        <w:rPr>
          <w:rFonts w:eastAsiaTheme="minorEastAsia"/>
        </w:rPr>
      </w:pPr>
      <m:oMathPara>
        <m:oMathParaPr>
          <m:jc m:val="left"/>
        </m:oMathParaPr>
        <m:oMath>
          <m:r>
            <w:rPr>
              <w:rFonts w:ascii="Cambria Math" w:hAnsi="Cambria Math"/>
            </w:rPr>
            <m:t>S × T={</m:t>
          </m:r>
          <m:d>
            <m:dPr>
              <m:ctrlPr>
                <w:rPr>
                  <w:rFonts w:ascii="Cambria Math" w:hAnsi="Cambria Math"/>
                  <w:i/>
                </w:rPr>
              </m:ctrlPr>
            </m:dPr>
            <m:e>
              <m:r>
                <w:rPr>
                  <w:rFonts w:ascii="Cambria Math" w:hAnsi="Cambria Math"/>
                </w:rPr>
                <m:t>s,t</m:t>
              </m:r>
            </m:e>
          </m:d>
          <m:r>
            <w:rPr>
              <w:rFonts w:ascii="Cambria Math" w:hAnsi="Cambria Math"/>
            </w:rPr>
            <m:t xml:space="preserve"> :s ∈S, t ∈T}</m:t>
          </m:r>
        </m:oMath>
      </m:oMathPara>
    </w:p>
    <w:p w14:paraId="514F8B6D" w14:textId="77777777" w:rsidR="00253A4C" w:rsidRDefault="00253A4C" w:rsidP="00AC7F5D">
      <w:pPr>
        <w:jc w:val="both"/>
        <w:rPr>
          <w:rFonts w:eastAsiaTheme="minorEastAsia"/>
        </w:rPr>
      </w:pPr>
    </w:p>
    <w:p w14:paraId="73A4B0E8" w14:textId="5D61B360" w:rsidR="00253A4C" w:rsidRPr="00253A4C" w:rsidRDefault="00253A4C" w:rsidP="00AC7F5D">
      <w:pPr>
        <w:jc w:val="both"/>
        <w:rPr>
          <w:b/>
        </w:rPr>
      </w:pPr>
      <w:r>
        <w:rPr>
          <w:rFonts w:eastAsiaTheme="minorEastAsia"/>
          <w:b/>
        </w:rPr>
        <w:t xml:space="preserve">A (binary) relation over S x T is any set R with: </w:t>
      </w:r>
      <m:oMath>
        <m:r>
          <w:rPr>
            <w:rFonts w:ascii="Cambria Math" w:eastAsiaTheme="minorEastAsia" w:hAnsi="Cambria Math"/>
          </w:rPr>
          <m:t>R ⊆S × T</m:t>
        </m:r>
      </m:oMath>
    </w:p>
    <w:p w14:paraId="31A67B69" w14:textId="7A873263" w:rsidR="00253A4C" w:rsidRPr="00253A4C" w:rsidRDefault="00253A4C" w:rsidP="00AC7F5D">
      <w:pPr>
        <w:pStyle w:val="ListParagraph"/>
        <w:numPr>
          <w:ilvl w:val="0"/>
          <w:numId w:val="7"/>
        </w:numPr>
        <w:jc w:val="both"/>
        <w:rPr>
          <w:b/>
        </w:rPr>
      </w:pPr>
      <w:r>
        <w:t>S and T are referred to as domains.</w:t>
      </w:r>
    </w:p>
    <w:p w14:paraId="3DB597A4" w14:textId="647ACC07" w:rsidR="00253A4C" w:rsidRPr="00253A4C" w:rsidRDefault="00253A4C" w:rsidP="00AC7F5D">
      <w:pPr>
        <w:pStyle w:val="ListParagraph"/>
        <w:numPr>
          <w:ilvl w:val="0"/>
          <w:numId w:val="7"/>
        </w:numPr>
        <w:jc w:val="both"/>
        <w:rPr>
          <w:b/>
        </w:rPr>
      </w:pPr>
      <w:r>
        <w:t>We are interested in finite relations R that can be stored.</w:t>
      </w:r>
    </w:p>
    <w:p w14:paraId="2FA4E891" w14:textId="77777777" w:rsidR="00253A4C" w:rsidRDefault="00253A4C" w:rsidP="00AC7F5D">
      <w:pPr>
        <w:jc w:val="both"/>
        <w:rPr>
          <w:b/>
        </w:rPr>
      </w:pPr>
    </w:p>
    <w:p w14:paraId="49BCAF28" w14:textId="7F6D57EA" w:rsidR="00253A4C" w:rsidRDefault="00253A4C" w:rsidP="00AC7F5D">
      <w:pPr>
        <w:jc w:val="both"/>
        <w:rPr>
          <w:b/>
        </w:rPr>
      </w:pPr>
      <w:r>
        <w:rPr>
          <w:b/>
        </w:rPr>
        <w:t>n-ary relation R is a set:</w:t>
      </w:r>
    </w:p>
    <w:p w14:paraId="66986526" w14:textId="316DD098" w:rsidR="00253A4C" w:rsidRPr="00253A4C" w:rsidRDefault="00253A4C" w:rsidP="00AC7F5D">
      <w:pPr>
        <w:jc w:val="both"/>
        <w:rPr>
          <w:rFonts w:eastAsiaTheme="minorEastAsia"/>
        </w:rPr>
      </w:pPr>
      <m:oMathPara>
        <m:oMathParaPr>
          <m:jc m:val="left"/>
        </m:oMathParaPr>
        <m:oMath>
          <m:r>
            <w:rPr>
              <w:rFonts w:ascii="Cambria Math" w:hAnsi="Cambria Math"/>
            </w:rPr>
            <m:t xml:space="preserve">R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n</m:t>
                  </m:r>
                </m:sub>
              </m:sSub>
            </m:e>
          </m:d>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oMath>
      </m:oMathPara>
    </w:p>
    <w:p w14:paraId="7A9496E5" w14:textId="77777777" w:rsidR="00253A4C" w:rsidRPr="00253A4C" w:rsidRDefault="00253A4C" w:rsidP="00AC7F5D">
      <w:pPr>
        <w:jc w:val="both"/>
        <w:rPr>
          <w:b/>
        </w:rPr>
      </w:pPr>
    </w:p>
    <w:p w14:paraId="5AD93A7E" w14:textId="2790B824" w:rsidR="00253A4C" w:rsidRDefault="00253A4C" w:rsidP="00AC7F5D">
      <w:pPr>
        <w:jc w:val="both"/>
      </w:pPr>
      <w:r>
        <w:t>Instead of a set of tuples, we use a table, with column names and record which is effectively a set of items consisting of a value for each column (attribute)</w:t>
      </w:r>
    </w:p>
    <w:p w14:paraId="0D94FBE8" w14:textId="77777777" w:rsidR="00253A4C" w:rsidRDefault="00253A4C" w:rsidP="00AC7F5D">
      <w:pPr>
        <w:jc w:val="both"/>
      </w:pPr>
    </w:p>
    <w:p w14:paraId="75F51424" w14:textId="2556BC82" w:rsidR="00253A4C" w:rsidRDefault="00253A4C" w:rsidP="00AC7F5D">
      <w:pPr>
        <w:jc w:val="both"/>
        <w:rPr>
          <w:b/>
        </w:rPr>
      </w:pPr>
      <w:r>
        <w:rPr>
          <w:b/>
        </w:rPr>
        <w:t>Mathematical vs Database Relation</w:t>
      </w:r>
    </w:p>
    <w:p w14:paraId="5612ABD4" w14:textId="680A2CC1" w:rsidR="00253A4C" w:rsidRDefault="00253A4C" w:rsidP="00AC7F5D">
      <w:pPr>
        <w:jc w:val="both"/>
      </w:pPr>
      <w:r>
        <w:t xml:space="preserve">Named Columns: A name (attribute name) is associated with each domain. Instead of tuples, records are used (set of pairs consisting an attribute name with a value in each domain) </w:t>
      </w:r>
    </w:p>
    <w:p w14:paraId="6963CACB" w14:textId="77777777" w:rsidR="00253A4C" w:rsidRDefault="00253A4C" w:rsidP="00AC7F5D">
      <w:pPr>
        <w:jc w:val="both"/>
      </w:pPr>
    </w:p>
    <w:p w14:paraId="3467B00E" w14:textId="6F331758" w:rsidR="00253A4C" w:rsidRPr="00253A4C" w:rsidRDefault="00253A4C" w:rsidP="00AC7F5D">
      <w:pPr>
        <w:jc w:val="both"/>
      </w:pPr>
      <w:r>
        <w:t xml:space="preserve">Column Order: Does not matter for database relations. The </w:t>
      </w:r>
      <w:r>
        <w:rPr>
          <w:b/>
        </w:rPr>
        <w:t xml:space="preserve">schema </w:t>
      </w:r>
      <w:r>
        <w:t>of a database relation is defined as R(A1 : S1, A2 : S2, … An : Sn)</w:t>
      </w:r>
    </w:p>
    <w:p w14:paraId="09A0244A" w14:textId="77777777" w:rsidR="00A054C1" w:rsidRDefault="00A054C1" w:rsidP="00AC7F5D">
      <w:pPr>
        <w:jc w:val="both"/>
        <w:rPr>
          <w:b/>
        </w:rPr>
      </w:pPr>
    </w:p>
    <w:p w14:paraId="4E91EC52" w14:textId="2D1922BE" w:rsidR="00137230" w:rsidRDefault="00137230" w:rsidP="00AC7F5D">
      <w:pPr>
        <w:jc w:val="both"/>
        <w:rPr>
          <w:b/>
        </w:rPr>
      </w:pPr>
      <w:r>
        <w:rPr>
          <w:b/>
        </w:rPr>
        <w:lastRenderedPageBreak/>
        <w:t>Relational Database Query Language</w:t>
      </w:r>
    </w:p>
    <w:p w14:paraId="5B11A273" w14:textId="1E588206" w:rsidR="00137230" w:rsidRPr="003C60FF" w:rsidRDefault="00137230" w:rsidP="00AC7F5D">
      <w:pPr>
        <w:jc w:val="both"/>
      </w:pPr>
      <w:r>
        <w:t>It effectively acts as a function which takes a collection of relation instances and returns a single relation instance. In order to meet Codd’s goals, we want a query language that is high level and is independent of physical data representation. A couple of possibilities are relational algebra and SQL.</w:t>
      </w:r>
    </w:p>
    <w:p w14:paraId="7C368667" w14:textId="253A7628" w:rsidR="00AA1F1E" w:rsidRDefault="00AA1F1E" w:rsidP="00AC7F5D">
      <w:pPr>
        <w:pStyle w:val="Heading3"/>
        <w:jc w:val="both"/>
      </w:pPr>
      <w:bookmarkStart w:id="5" w:name="_Toc502707611"/>
      <w:r>
        <w:t>Relational Algebra</w:t>
      </w:r>
      <w:r w:rsidR="00137230">
        <w:t xml:space="preserve"> and SQL</w:t>
      </w:r>
      <w:bookmarkEnd w:id="5"/>
    </w:p>
    <w:p w14:paraId="4146EB0E" w14:textId="58B451EC" w:rsidR="00137230" w:rsidRPr="00137230" w:rsidRDefault="00137230" w:rsidP="00AC7F5D">
      <w:pPr>
        <w:jc w:val="both"/>
        <w:rPr>
          <w:b/>
        </w:rPr>
      </w:pPr>
      <w:r>
        <w:rPr>
          <w:b/>
        </w:rPr>
        <w:t>Relational Algebra Reference</w:t>
      </w:r>
    </w:p>
    <w:p w14:paraId="3AF4DB0A" w14:textId="71F8ABF1" w:rsidR="00137230" w:rsidRDefault="00137230" w:rsidP="00AC7F5D">
      <w:pPr>
        <w:jc w:val="both"/>
      </w:pPr>
      <w:r w:rsidRPr="00137230">
        <w:rPr>
          <w:noProof/>
          <w:lang w:eastAsia="en-GB"/>
        </w:rPr>
        <w:drawing>
          <wp:inline distT="0" distB="0" distL="0" distR="0" wp14:anchorId="6BE92ED0" wp14:editId="11829265">
            <wp:extent cx="4844390" cy="3115017"/>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6690" cy="3174367"/>
                    </a:xfrm>
                    <a:prstGeom prst="rect">
                      <a:avLst/>
                    </a:prstGeom>
                  </pic:spPr>
                </pic:pic>
              </a:graphicData>
            </a:graphic>
          </wp:inline>
        </w:drawing>
      </w:r>
    </w:p>
    <w:p w14:paraId="5AEA37A2" w14:textId="77777777" w:rsidR="0069545A" w:rsidRDefault="0069545A" w:rsidP="00AC7F5D">
      <w:pPr>
        <w:jc w:val="both"/>
      </w:pPr>
    </w:p>
    <w:p w14:paraId="18B7C2C6" w14:textId="44209864" w:rsidR="00137230" w:rsidRDefault="00137230" w:rsidP="00AC7F5D">
      <w:pPr>
        <w:jc w:val="both"/>
        <w:rPr>
          <w:b/>
        </w:rPr>
      </w:pPr>
      <w:r>
        <w:rPr>
          <w:b/>
        </w:rPr>
        <w:t>SQL intro:</w:t>
      </w:r>
    </w:p>
    <w:p w14:paraId="448BD96A" w14:textId="71C77F8D" w:rsidR="00137230" w:rsidRDefault="00137230" w:rsidP="00AC7F5D">
      <w:pPr>
        <w:pStyle w:val="ListParagraph"/>
        <w:numPr>
          <w:ilvl w:val="0"/>
          <w:numId w:val="8"/>
        </w:numPr>
        <w:jc w:val="both"/>
      </w:pPr>
      <w:r>
        <w:t>Made up of multiple sub-languages, including Query Language, Data Definition Language and System Administration Language</w:t>
      </w:r>
    </w:p>
    <w:p w14:paraId="0D754B06" w14:textId="10F605B5" w:rsidR="00137230" w:rsidRDefault="00137230" w:rsidP="00AC7F5D">
      <w:pPr>
        <w:pStyle w:val="ListParagraph"/>
        <w:numPr>
          <w:ilvl w:val="0"/>
          <w:numId w:val="8"/>
        </w:numPr>
        <w:jc w:val="both"/>
      </w:pPr>
      <w:r>
        <w:t>It is an evolving language and has changed consistently over multiple stages over standardization.</w:t>
      </w:r>
    </w:p>
    <w:p w14:paraId="67CBCFF6" w14:textId="4945B577" w:rsidR="00137230" w:rsidRDefault="00137230" w:rsidP="00AC7F5D">
      <w:pPr>
        <w:pStyle w:val="ListParagraph"/>
        <w:numPr>
          <w:ilvl w:val="0"/>
          <w:numId w:val="8"/>
        </w:numPr>
        <w:jc w:val="both"/>
      </w:pPr>
      <w:r>
        <w:t>(Has its origins at IBM in the early 1970s)</w:t>
      </w:r>
    </w:p>
    <w:p w14:paraId="52EAAFEE" w14:textId="77777777" w:rsidR="0069545A" w:rsidRDefault="0069545A" w:rsidP="00AC7F5D">
      <w:pPr>
        <w:jc w:val="both"/>
      </w:pPr>
    </w:p>
    <w:tbl>
      <w:tblPr>
        <w:tblStyle w:val="TableGrid"/>
        <w:tblW w:w="0" w:type="auto"/>
        <w:tblLook w:val="04A0" w:firstRow="1" w:lastRow="0" w:firstColumn="1" w:lastColumn="0" w:noHBand="0" w:noVBand="1"/>
      </w:tblPr>
      <w:tblGrid>
        <w:gridCol w:w="9010"/>
      </w:tblGrid>
      <w:tr w:rsidR="0069545A" w14:paraId="3CF52B8A" w14:textId="77777777" w:rsidTr="0069545A">
        <w:tc>
          <w:tcPr>
            <w:tcW w:w="9010" w:type="dxa"/>
          </w:tcPr>
          <w:p w14:paraId="7DD28823" w14:textId="77777777" w:rsidR="0069545A" w:rsidRDefault="0069545A" w:rsidP="00AC7F5D">
            <w:pPr>
              <w:jc w:val="both"/>
              <w:rPr>
                <w:b/>
              </w:rPr>
            </w:pPr>
            <w:r>
              <w:rPr>
                <w:b/>
              </w:rPr>
              <w:t>Selection</w:t>
            </w:r>
          </w:p>
          <w:p w14:paraId="10BD8F9E" w14:textId="77777777" w:rsidR="0069545A" w:rsidRDefault="0069545A" w:rsidP="00AC7F5D">
            <w:pPr>
              <w:jc w:val="both"/>
              <w:rPr>
                <w:b/>
              </w:rPr>
            </w:pPr>
            <w:r w:rsidRPr="0069545A">
              <w:rPr>
                <w:b/>
                <w:noProof/>
                <w:lang w:eastAsia="en-GB"/>
              </w:rPr>
              <w:drawing>
                <wp:inline distT="0" distB="0" distL="0" distR="0" wp14:anchorId="6A44A721" wp14:editId="755A2479">
                  <wp:extent cx="4846517" cy="2402840"/>
                  <wp:effectExtent l="0" t="0" r="508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9189" cy="2428954"/>
                          </a:xfrm>
                          <a:prstGeom prst="rect">
                            <a:avLst/>
                          </a:prstGeom>
                        </pic:spPr>
                      </pic:pic>
                    </a:graphicData>
                  </a:graphic>
                </wp:inline>
              </w:drawing>
            </w:r>
          </w:p>
          <w:p w14:paraId="27C27664" w14:textId="2876509A" w:rsidR="0069545A" w:rsidRPr="0069545A" w:rsidRDefault="0069545A" w:rsidP="00AC7F5D">
            <w:pPr>
              <w:jc w:val="both"/>
            </w:pPr>
            <w:r>
              <w:t>The use of the ‘DISTINCT’ keyword is important and the reason for it will be discussed later.</w:t>
            </w:r>
          </w:p>
          <w:p w14:paraId="7D9E4CCC" w14:textId="77777777" w:rsidR="0069545A" w:rsidRDefault="0069545A" w:rsidP="00AC7F5D">
            <w:pPr>
              <w:jc w:val="both"/>
            </w:pPr>
          </w:p>
        </w:tc>
      </w:tr>
    </w:tbl>
    <w:p w14:paraId="423F6785" w14:textId="77777777" w:rsidR="0069545A" w:rsidRPr="00137230" w:rsidRDefault="0069545A" w:rsidP="00AC7F5D">
      <w:pPr>
        <w:jc w:val="both"/>
      </w:pPr>
    </w:p>
    <w:tbl>
      <w:tblPr>
        <w:tblStyle w:val="TableGrid"/>
        <w:tblW w:w="0" w:type="auto"/>
        <w:tblLook w:val="04A0" w:firstRow="1" w:lastRow="0" w:firstColumn="1" w:lastColumn="0" w:noHBand="0" w:noVBand="1"/>
      </w:tblPr>
      <w:tblGrid>
        <w:gridCol w:w="9010"/>
      </w:tblGrid>
      <w:tr w:rsidR="0069545A" w14:paraId="3904B150" w14:textId="77777777" w:rsidTr="0069545A">
        <w:trPr>
          <w:trHeight w:val="260"/>
        </w:trPr>
        <w:tc>
          <w:tcPr>
            <w:tcW w:w="9010" w:type="dxa"/>
          </w:tcPr>
          <w:p w14:paraId="1455265F" w14:textId="77777777" w:rsidR="0069545A" w:rsidRDefault="0069545A" w:rsidP="00AC7F5D">
            <w:pPr>
              <w:jc w:val="both"/>
              <w:rPr>
                <w:b/>
              </w:rPr>
            </w:pPr>
            <w:r>
              <w:rPr>
                <w:b/>
              </w:rPr>
              <w:t>Projection</w:t>
            </w:r>
          </w:p>
          <w:p w14:paraId="21ADC57C" w14:textId="77777777" w:rsidR="0069545A" w:rsidRDefault="0069545A" w:rsidP="00AC7F5D">
            <w:pPr>
              <w:jc w:val="both"/>
              <w:rPr>
                <w:b/>
              </w:rPr>
            </w:pPr>
            <w:r w:rsidRPr="0069545A">
              <w:rPr>
                <w:b/>
                <w:noProof/>
                <w:lang w:eastAsia="en-GB"/>
              </w:rPr>
              <w:drawing>
                <wp:inline distT="0" distB="0" distL="0" distR="0" wp14:anchorId="227DD7A7" wp14:editId="2F74EE97">
                  <wp:extent cx="4852035" cy="2349634"/>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0367" cy="2377882"/>
                          </a:xfrm>
                          <a:prstGeom prst="rect">
                            <a:avLst/>
                          </a:prstGeom>
                        </pic:spPr>
                      </pic:pic>
                    </a:graphicData>
                  </a:graphic>
                </wp:inline>
              </w:drawing>
            </w:r>
          </w:p>
          <w:p w14:paraId="1527F592" w14:textId="77777777" w:rsidR="0069545A" w:rsidRDefault="0069545A" w:rsidP="00AC7F5D">
            <w:pPr>
              <w:jc w:val="both"/>
            </w:pPr>
          </w:p>
        </w:tc>
      </w:tr>
    </w:tbl>
    <w:p w14:paraId="368542FF" w14:textId="77777777" w:rsidR="0069545A" w:rsidRDefault="0069545A" w:rsidP="00AC7F5D">
      <w:pPr>
        <w:jc w:val="both"/>
      </w:pPr>
    </w:p>
    <w:tbl>
      <w:tblPr>
        <w:tblStyle w:val="TableGrid"/>
        <w:tblW w:w="0" w:type="auto"/>
        <w:tblLook w:val="04A0" w:firstRow="1" w:lastRow="0" w:firstColumn="1" w:lastColumn="0" w:noHBand="0" w:noVBand="1"/>
      </w:tblPr>
      <w:tblGrid>
        <w:gridCol w:w="9010"/>
      </w:tblGrid>
      <w:tr w:rsidR="0069545A" w14:paraId="04B71546" w14:textId="77777777" w:rsidTr="0069545A">
        <w:tc>
          <w:tcPr>
            <w:tcW w:w="9010" w:type="dxa"/>
          </w:tcPr>
          <w:p w14:paraId="105FA3AC" w14:textId="77777777" w:rsidR="0069545A" w:rsidRPr="0069545A" w:rsidRDefault="0069545A" w:rsidP="00AC7F5D">
            <w:pPr>
              <w:jc w:val="both"/>
              <w:rPr>
                <w:b/>
              </w:rPr>
            </w:pPr>
            <w:r>
              <w:rPr>
                <w:b/>
              </w:rPr>
              <w:t>Renaming</w:t>
            </w:r>
          </w:p>
          <w:p w14:paraId="49A2C6F2" w14:textId="07F55D34" w:rsidR="0069545A" w:rsidRPr="0069545A" w:rsidRDefault="0069545A" w:rsidP="00AC7F5D">
            <w:pPr>
              <w:jc w:val="both"/>
            </w:pPr>
            <w:r w:rsidRPr="0069545A">
              <w:rPr>
                <w:noProof/>
                <w:lang w:eastAsia="en-GB"/>
              </w:rPr>
              <w:drawing>
                <wp:inline distT="0" distB="0" distL="0" distR="0" wp14:anchorId="4327CCAD" wp14:editId="33F1E18F">
                  <wp:extent cx="4852035" cy="2350171"/>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6303" cy="2357082"/>
                          </a:xfrm>
                          <a:prstGeom prst="rect">
                            <a:avLst/>
                          </a:prstGeom>
                        </pic:spPr>
                      </pic:pic>
                    </a:graphicData>
                  </a:graphic>
                </wp:inline>
              </w:drawing>
            </w:r>
          </w:p>
        </w:tc>
      </w:tr>
    </w:tbl>
    <w:p w14:paraId="7855EDD1" w14:textId="77777777" w:rsidR="0069545A" w:rsidRDefault="0069545A" w:rsidP="00AC7F5D">
      <w:pPr>
        <w:jc w:val="both"/>
        <w:rPr>
          <w:b/>
        </w:rPr>
      </w:pPr>
    </w:p>
    <w:tbl>
      <w:tblPr>
        <w:tblStyle w:val="TableGrid"/>
        <w:tblW w:w="0" w:type="auto"/>
        <w:tblLook w:val="04A0" w:firstRow="1" w:lastRow="0" w:firstColumn="1" w:lastColumn="0" w:noHBand="0" w:noVBand="1"/>
      </w:tblPr>
      <w:tblGrid>
        <w:gridCol w:w="9010"/>
      </w:tblGrid>
      <w:tr w:rsidR="0069545A" w14:paraId="201A86AB" w14:textId="77777777" w:rsidTr="0069545A">
        <w:tc>
          <w:tcPr>
            <w:tcW w:w="9010" w:type="dxa"/>
          </w:tcPr>
          <w:p w14:paraId="4783EC0F" w14:textId="77777777" w:rsidR="0069545A" w:rsidRDefault="0069545A" w:rsidP="00AC7F5D">
            <w:pPr>
              <w:jc w:val="both"/>
              <w:rPr>
                <w:b/>
              </w:rPr>
            </w:pPr>
            <w:r>
              <w:rPr>
                <w:b/>
              </w:rPr>
              <w:t>Union</w:t>
            </w:r>
          </w:p>
          <w:p w14:paraId="520977F9" w14:textId="77777777" w:rsidR="0069545A" w:rsidRDefault="0069545A" w:rsidP="00AC7F5D">
            <w:pPr>
              <w:jc w:val="both"/>
              <w:rPr>
                <w:b/>
              </w:rPr>
            </w:pPr>
            <w:r w:rsidRPr="0069545A">
              <w:rPr>
                <w:b/>
                <w:noProof/>
                <w:lang w:eastAsia="en-GB"/>
              </w:rPr>
              <w:drawing>
                <wp:inline distT="0" distB="0" distL="0" distR="0" wp14:anchorId="4E567B54" wp14:editId="61670875">
                  <wp:extent cx="4670828" cy="2335414"/>
                  <wp:effectExtent l="0" t="0" r="317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01879" cy="2350939"/>
                          </a:xfrm>
                          <a:prstGeom prst="rect">
                            <a:avLst/>
                          </a:prstGeom>
                        </pic:spPr>
                      </pic:pic>
                    </a:graphicData>
                  </a:graphic>
                </wp:inline>
              </w:drawing>
            </w:r>
          </w:p>
          <w:p w14:paraId="1B22C634" w14:textId="5AAAAC59" w:rsidR="002A373D" w:rsidRDefault="002A373D" w:rsidP="00AC7F5D">
            <w:pPr>
              <w:jc w:val="both"/>
              <w:rPr>
                <w:b/>
              </w:rPr>
            </w:pPr>
          </w:p>
        </w:tc>
      </w:tr>
    </w:tbl>
    <w:p w14:paraId="6B0537EE" w14:textId="77777777" w:rsidR="0069545A" w:rsidRDefault="0069545A" w:rsidP="00AC7F5D">
      <w:pPr>
        <w:jc w:val="both"/>
        <w:rPr>
          <w:b/>
        </w:rPr>
      </w:pPr>
    </w:p>
    <w:tbl>
      <w:tblPr>
        <w:tblStyle w:val="TableGrid"/>
        <w:tblW w:w="0" w:type="auto"/>
        <w:tblLook w:val="04A0" w:firstRow="1" w:lastRow="0" w:firstColumn="1" w:lastColumn="0" w:noHBand="0" w:noVBand="1"/>
      </w:tblPr>
      <w:tblGrid>
        <w:gridCol w:w="9010"/>
      </w:tblGrid>
      <w:tr w:rsidR="0069545A" w14:paraId="2970F92A" w14:textId="77777777" w:rsidTr="0069545A">
        <w:tc>
          <w:tcPr>
            <w:tcW w:w="9010" w:type="dxa"/>
          </w:tcPr>
          <w:p w14:paraId="6E137CA6" w14:textId="7CA1D593" w:rsidR="0069545A" w:rsidRDefault="0069545A" w:rsidP="00AC7F5D">
            <w:pPr>
              <w:jc w:val="both"/>
              <w:rPr>
                <w:b/>
              </w:rPr>
            </w:pPr>
            <w:r>
              <w:rPr>
                <w:b/>
              </w:rPr>
              <w:t>Intersection</w:t>
            </w:r>
          </w:p>
          <w:p w14:paraId="504C7568" w14:textId="77777777" w:rsidR="0069545A" w:rsidRDefault="0069545A" w:rsidP="00AC7F5D">
            <w:pPr>
              <w:jc w:val="both"/>
              <w:rPr>
                <w:b/>
              </w:rPr>
            </w:pPr>
            <w:r w:rsidRPr="0069545A">
              <w:rPr>
                <w:b/>
                <w:noProof/>
                <w:lang w:eastAsia="en-GB"/>
              </w:rPr>
              <w:drawing>
                <wp:inline distT="0" distB="0" distL="0" distR="0" wp14:anchorId="1FAA934A" wp14:editId="48BC64B8">
                  <wp:extent cx="4670828" cy="2077535"/>
                  <wp:effectExtent l="0" t="0" r="317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0966" cy="2099836"/>
                          </a:xfrm>
                          <a:prstGeom prst="rect">
                            <a:avLst/>
                          </a:prstGeom>
                        </pic:spPr>
                      </pic:pic>
                    </a:graphicData>
                  </a:graphic>
                </wp:inline>
              </w:drawing>
            </w:r>
          </w:p>
          <w:p w14:paraId="23485852" w14:textId="0DBCD100" w:rsidR="002A373D" w:rsidRPr="0069545A" w:rsidRDefault="002A373D" w:rsidP="00AC7F5D">
            <w:pPr>
              <w:jc w:val="both"/>
              <w:rPr>
                <w:b/>
              </w:rPr>
            </w:pPr>
          </w:p>
        </w:tc>
      </w:tr>
    </w:tbl>
    <w:p w14:paraId="7BDD298D" w14:textId="77777777" w:rsidR="0069545A" w:rsidRDefault="0069545A" w:rsidP="00AC7F5D">
      <w:pPr>
        <w:jc w:val="both"/>
        <w:rPr>
          <w:b/>
        </w:rPr>
      </w:pPr>
    </w:p>
    <w:tbl>
      <w:tblPr>
        <w:tblStyle w:val="TableGrid"/>
        <w:tblW w:w="0" w:type="auto"/>
        <w:tblLook w:val="04A0" w:firstRow="1" w:lastRow="0" w:firstColumn="1" w:lastColumn="0" w:noHBand="0" w:noVBand="1"/>
      </w:tblPr>
      <w:tblGrid>
        <w:gridCol w:w="9010"/>
      </w:tblGrid>
      <w:tr w:rsidR="0069545A" w14:paraId="02390432" w14:textId="77777777" w:rsidTr="0069545A">
        <w:tc>
          <w:tcPr>
            <w:tcW w:w="9010" w:type="dxa"/>
          </w:tcPr>
          <w:p w14:paraId="6062A7BC" w14:textId="43C9D2A2" w:rsidR="0069545A" w:rsidRDefault="0069545A" w:rsidP="00AC7F5D">
            <w:pPr>
              <w:jc w:val="both"/>
              <w:rPr>
                <w:b/>
              </w:rPr>
            </w:pPr>
            <w:r>
              <w:rPr>
                <w:b/>
              </w:rPr>
              <w:t>Difference</w:t>
            </w:r>
          </w:p>
          <w:p w14:paraId="73363916" w14:textId="1EB93749" w:rsidR="0069545A" w:rsidRDefault="0069545A" w:rsidP="00AC7F5D">
            <w:pPr>
              <w:jc w:val="both"/>
              <w:rPr>
                <w:b/>
              </w:rPr>
            </w:pPr>
            <w:r w:rsidRPr="0069545A">
              <w:rPr>
                <w:b/>
                <w:noProof/>
                <w:lang w:eastAsia="en-GB"/>
              </w:rPr>
              <w:drawing>
                <wp:inline distT="0" distB="0" distL="0" distR="0" wp14:anchorId="428AAAC2" wp14:editId="7E70B61D">
                  <wp:extent cx="4790360" cy="2096181"/>
                  <wp:effectExtent l="0" t="0" r="1079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3163" cy="2106159"/>
                          </a:xfrm>
                          <a:prstGeom prst="rect">
                            <a:avLst/>
                          </a:prstGeom>
                        </pic:spPr>
                      </pic:pic>
                    </a:graphicData>
                  </a:graphic>
                </wp:inline>
              </w:drawing>
            </w:r>
          </w:p>
        </w:tc>
      </w:tr>
    </w:tbl>
    <w:p w14:paraId="4021E8DC" w14:textId="77777777" w:rsidR="0069545A" w:rsidRDefault="0069545A" w:rsidP="00AC7F5D">
      <w:pPr>
        <w:jc w:val="both"/>
        <w:rPr>
          <w:b/>
        </w:rPr>
      </w:pPr>
    </w:p>
    <w:tbl>
      <w:tblPr>
        <w:tblStyle w:val="TableGrid"/>
        <w:tblW w:w="0" w:type="auto"/>
        <w:tblLook w:val="04A0" w:firstRow="1" w:lastRow="0" w:firstColumn="1" w:lastColumn="0" w:noHBand="0" w:noVBand="1"/>
      </w:tblPr>
      <w:tblGrid>
        <w:gridCol w:w="9010"/>
      </w:tblGrid>
      <w:tr w:rsidR="0069545A" w14:paraId="20167DFB" w14:textId="77777777" w:rsidTr="0069545A">
        <w:tc>
          <w:tcPr>
            <w:tcW w:w="9010" w:type="dxa"/>
          </w:tcPr>
          <w:p w14:paraId="19EBBD2F" w14:textId="03C573FE" w:rsidR="0069545A" w:rsidRDefault="0069545A" w:rsidP="00AC7F5D">
            <w:pPr>
              <w:jc w:val="both"/>
              <w:rPr>
                <w:b/>
              </w:rPr>
            </w:pPr>
            <w:r>
              <w:rPr>
                <w:b/>
              </w:rPr>
              <w:t>Product</w:t>
            </w:r>
          </w:p>
          <w:p w14:paraId="2E3E1E20" w14:textId="6B999D54" w:rsidR="0069545A" w:rsidRDefault="0069545A" w:rsidP="00AC7F5D">
            <w:pPr>
              <w:jc w:val="both"/>
              <w:rPr>
                <w:b/>
              </w:rPr>
            </w:pPr>
            <w:r w:rsidRPr="0069545A">
              <w:rPr>
                <w:b/>
                <w:noProof/>
                <w:lang w:eastAsia="en-GB"/>
              </w:rPr>
              <w:lastRenderedPageBreak/>
              <w:drawing>
                <wp:inline distT="0" distB="0" distL="0" distR="0" wp14:anchorId="7F35A1E3" wp14:editId="45077D7B">
                  <wp:extent cx="5389921" cy="342038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7207" cy="3437704"/>
                          </a:xfrm>
                          <a:prstGeom prst="rect">
                            <a:avLst/>
                          </a:prstGeom>
                        </pic:spPr>
                      </pic:pic>
                    </a:graphicData>
                  </a:graphic>
                </wp:inline>
              </w:drawing>
            </w:r>
          </w:p>
        </w:tc>
      </w:tr>
    </w:tbl>
    <w:p w14:paraId="4ED39254" w14:textId="1F7008A9" w:rsidR="00137230" w:rsidRDefault="0069545A" w:rsidP="00AC7F5D">
      <w:pPr>
        <w:pStyle w:val="Heading3"/>
        <w:jc w:val="both"/>
      </w:pPr>
      <w:bookmarkStart w:id="6" w:name="_Toc502707612"/>
      <w:r>
        <w:lastRenderedPageBreak/>
        <w:t>Joins</w:t>
      </w:r>
      <w:bookmarkEnd w:id="6"/>
    </w:p>
    <w:p w14:paraId="23F8EB85" w14:textId="7EB179C7" w:rsidR="0069545A" w:rsidRDefault="0069545A" w:rsidP="00AC7F5D">
      <w:pPr>
        <w:jc w:val="both"/>
        <w:rPr>
          <w:b/>
        </w:rPr>
      </w:pPr>
      <w:r>
        <w:rPr>
          <w:b/>
        </w:rPr>
        <w:t>Natural Join</w:t>
      </w:r>
    </w:p>
    <w:p w14:paraId="7F66D3CD" w14:textId="77777777" w:rsidR="00DF17C0" w:rsidRDefault="00DF17C0" w:rsidP="00AC7F5D">
      <w:pPr>
        <w:jc w:val="both"/>
        <w:rPr>
          <w:b/>
        </w:rPr>
      </w:pPr>
      <w:r>
        <w:rPr>
          <w:b/>
        </w:rPr>
        <w:t>Notation</w:t>
      </w:r>
    </w:p>
    <w:p w14:paraId="28090FD7" w14:textId="2042C05E" w:rsidR="0069545A" w:rsidRDefault="00DF17C0" w:rsidP="00AC7F5D">
      <w:pPr>
        <w:pStyle w:val="ListParagraph"/>
        <w:numPr>
          <w:ilvl w:val="0"/>
          <w:numId w:val="9"/>
        </w:numPr>
        <w:jc w:val="both"/>
      </w:pPr>
      <w:r>
        <w:t>Often, the domain types are ignored and the relational schema is written as R(A) where A is a set of attribute names.</w:t>
      </w:r>
    </w:p>
    <w:p w14:paraId="4D35B3E2" w14:textId="6F3AC0B6" w:rsidR="00DF17C0" w:rsidRPr="00DF17C0" w:rsidRDefault="00DF17C0" w:rsidP="00AC7F5D">
      <w:pPr>
        <w:pStyle w:val="ListParagraph"/>
        <w:numPr>
          <w:ilvl w:val="0"/>
          <w:numId w:val="9"/>
        </w:numPr>
        <w:jc w:val="both"/>
      </w:pPr>
      <w:r>
        <w:t xml:space="preserve">When R(A, B) is written </w:t>
      </w:r>
      <w:r>
        <w:rPr>
          <w:b/>
        </w:rPr>
        <w:t>you implicitly mean R(A U B).</w:t>
      </w:r>
    </w:p>
    <w:p w14:paraId="17C4AD58" w14:textId="68CE4039" w:rsidR="00DF17C0" w:rsidRDefault="00DF17C0" w:rsidP="00AC7F5D">
      <w:pPr>
        <w:pStyle w:val="ListParagraph"/>
        <w:numPr>
          <w:ilvl w:val="0"/>
          <w:numId w:val="9"/>
        </w:numPr>
        <w:jc w:val="both"/>
      </w:pPr>
      <w:r>
        <w:t>You can do equality on an attribute, eg:</w:t>
      </w:r>
    </w:p>
    <w:p w14:paraId="3C000BB7" w14:textId="43572455" w:rsidR="00DF17C0" w:rsidRDefault="00DF17C0" w:rsidP="00AC7F5D">
      <w:pPr>
        <w:pStyle w:val="ListParagraph"/>
        <w:numPr>
          <w:ilvl w:val="1"/>
          <w:numId w:val="9"/>
        </w:numPr>
        <w:jc w:val="both"/>
      </w:pPr>
      <w:r>
        <w:t>u.[A] = v.[A] is equivalent (abbreviates) u.A1 = v.A1 ^ u.A2 = v.A2 … u.An = v.An</w:t>
      </w:r>
    </w:p>
    <w:p w14:paraId="2BF95933" w14:textId="77777777" w:rsidR="00D902AC" w:rsidRDefault="00D902AC" w:rsidP="00AC7F5D">
      <w:pPr>
        <w:jc w:val="both"/>
      </w:pPr>
    </w:p>
    <w:p w14:paraId="205792F3" w14:textId="2CC82C5F" w:rsidR="00D902AC" w:rsidRDefault="00D902AC" w:rsidP="00AC7F5D">
      <w:pPr>
        <w:jc w:val="both"/>
      </w:pPr>
      <w:r>
        <w:t>Natural Join for R(a, b) and R(b, c) is defined as:</w:t>
      </w:r>
    </w:p>
    <w:p w14:paraId="5AAD3D42" w14:textId="35871404" w:rsidR="00D902AC" w:rsidRPr="00D902AC" w:rsidRDefault="00D902AC" w:rsidP="00AC7F5D">
      <w:pPr>
        <w:jc w:val="both"/>
        <w:rPr>
          <w:rFonts w:eastAsiaTheme="minorEastAsia"/>
          <w:b/>
        </w:rPr>
      </w:pPr>
      <m:oMathPara>
        <m:oMath>
          <m:r>
            <m:rPr>
              <m:sty m:val="bi"/>
            </m:rPr>
            <w:rPr>
              <w:rFonts w:ascii="Cambria Math" w:hAnsi="Cambria Math"/>
            </w:rPr>
            <m:t>R ⋈S=</m:t>
          </m:r>
          <m:d>
            <m:dPr>
              <m:begChr m:val="{"/>
              <m:endChr m:val="|"/>
              <m:ctrlPr>
                <w:rPr>
                  <w:rFonts w:ascii="Cambria Math" w:hAnsi="Cambria Math"/>
                  <w:b/>
                  <w:i/>
                </w:rPr>
              </m:ctrlPr>
            </m:dPr>
            <m:e>
              <m:r>
                <m:rPr>
                  <m:sty m:val="bi"/>
                </m:rPr>
                <w:rPr>
                  <w:rFonts w:ascii="Cambria Math" w:hAnsi="Cambria Math"/>
                </w:rPr>
                <m:t xml:space="preserve">t </m:t>
              </m:r>
            </m:e>
          </m:d>
          <m:r>
            <m:rPr>
              <m:sty m:val="bi"/>
            </m:rPr>
            <w:rPr>
              <w:rFonts w:ascii="Cambria Math" w:hAnsi="Cambria Math"/>
            </w:rPr>
            <m:t>∃u ∈R, v∈S, u.</m:t>
          </m:r>
          <m:d>
            <m:dPr>
              <m:begChr m:val="["/>
              <m:endChr m:val="]"/>
              <m:ctrlPr>
                <w:rPr>
                  <w:rFonts w:ascii="Cambria Math" w:hAnsi="Cambria Math"/>
                  <w:b/>
                  <w:i/>
                </w:rPr>
              </m:ctrlPr>
            </m:dPr>
            <m:e>
              <m:r>
                <m:rPr>
                  <m:sty m:val="bi"/>
                </m:rPr>
                <w:rPr>
                  <w:rFonts w:ascii="Cambria Math" w:hAnsi="Cambria Math"/>
                </w:rPr>
                <m:t>B</m:t>
              </m:r>
            </m:e>
          </m:d>
          <m:r>
            <m:rPr>
              <m:sty m:val="bi"/>
            </m:rPr>
            <w:rPr>
              <w:rFonts w:ascii="Cambria Math" w:hAnsi="Cambria Math"/>
            </w:rPr>
            <m:t>= v.</m:t>
          </m:r>
          <m:d>
            <m:dPr>
              <m:begChr m:val="["/>
              <m:endChr m:val="]"/>
              <m:ctrlPr>
                <w:rPr>
                  <w:rFonts w:ascii="Cambria Math" w:hAnsi="Cambria Math"/>
                  <w:b/>
                  <w:i/>
                </w:rPr>
              </m:ctrlPr>
            </m:dPr>
            <m:e>
              <m:r>
                <m:rPr>
                  <m:sty m:val="bi"/>
                </m:rPr>
                <w:rPr>
                  <w:rFonts w:ascii="Cambria Math" w:hAnsi="Cambria Math"/>
                </w:rPr>
                <m:t>B</m:t>
              </m:r>
            </m:e>
          </m:d>
          <m:r>
            <m:rPr>
              <m:sty m:val="bi"/>
            </m:rPr>
            <w:rPr>
              <w:rFonts w:ascii="Cambria Math" w:hAnsi="Cambria Math"/>
            </w:rPr>
            <m:t xml:space="preserve"> ∧t=u.</m:t>
          </m:r>
          <m:d>
            <m:dPr>
              <m:begChr m:val="["/>
              <m:endChr m:val="]"/>
              <m:ctrlPr>
                <w:rPr>
                  <w:rFonts w:ascii="Cambria Math" w:hAnsi="Cambria Math"/>
                  <w:b/>
                  <w:i/>
                </w:rPr>
              </m:ctrlPr>
            </m:dPr>
            <m:e>
              <m:r>
                <m:rPr>
                  <m:sty m:val="bi"/>
                </m:rPr>
                <w:rPr>
                  <w:rFonts w:ascii="Cambria Math" w:hAnsi="Cambria Math"/>
                </w:rPr>
                <m:t>A</m:t>
              </m:r>
            </m:e>
          </m:d>
          <m:r>
            <m:rPr>
              <m:sty m:val="bi"/>
            </m:rPr>
            <w:rPr>
              <w:rFonts w:ascii="Cambria Math" w:hAnsi="Cambria Math"/>
            </w:rPr>
            <m:t>∪u.</m:t>
          </m:r>
          <m:d>
            <m:dPr>
              <m:begChr m:val="["/>
              <m:endChr m:val="]"/>
              <m:ctrlPr>
                <w:rPr>
                  <w:rFonts w:ascii="Cambria Math" w:hAnsi="Cambria Math"/>
                  <w:b/>
                  <w:i/>
                </w:rPr>
              </m:ctrlPr>
            </m:dPr>
            <m:e>
              <m:r>
                <m:rPr>
                  <m:sty m:val="bi"/>
                </m:rPr>
                <w:rPr>
                  <w:rFonts w:ascii="Cambria Math" w:hAnsi="Cambria Math"/>
                </w:rPr>
                <m:t>B</m:t>
              </m:r>
            </m:e>
          </m:d>
          <m:r>
            <m:rPr>
              <m:sty m:val="bi"/>
            </m:rPr>
            <w:rPr>
              <w:rFonts w:ascii="Cambria Math" w:hAnsi="Cambria Math"/>
            </w:rPr>
            <m:t>∪u.[C]}</m:t>
          </m:r>
        </m:oMath>
      </m:oMathPara>
    </w:p>
    <w:p w14:paraId="70F11223" w14:textId="77777777" w:rsidR="00D902AC" w:rsidRDefault="00D902AC" w:rsidP="00AC7F5D">
      <w:pPr>
        <w:jc w:val="both"/>
        <w:rPr>
          <w:rFonts w:eastAsiaTheme="minorEastAsia"/>
          <w:b/>
        </w:rPr>
      </w:pPr>
    </w:p>
    <w:p w14:paraId="6B51CFBC" w14:textId="2BC33041" w:rsidR="00D902AC" w:rsidRDefault="00D902AC" w:rsidP="00AC7F5D">
      <w:pPr>
        <w:jc w:val="both"/>
        <w:rPr>
          <w:rFonts w:eastAsiaTheme="minorEastAsia"/>
        </w:rPr>
      </w:pPr>
      <w:r>
        <w:rPr>
          <w:rFonts w:eastAsiaTheme="minorEastAsia"/>
        </w:rPr>
        <w:t>In relational algebra, it is written as:</w:t>
      </w:r>
    </w:p>
    <w:p w14:paraId="3C9B456D" w14:textId="0B3DF693" w:rsidR="00D902AC" w:rsidRDefault="00D902AC" w:rsidP="00AC7F5D">
      <w:pPr>
        <w:jc w:val="both"/>
      </w:pPr>
      <w:r w:rsidRPr="00D902AC">
        <w:rPr>
          <w:noProof/>
          <w:lang w:eastAsia="en-GB"/>
        </w:rPr>
        <w:drawing>
          <wp:inline distT="0" distB="0" distL="0" distR="0" wp14:anchorId="63292983" wp14:editId="4B65B6C4">
            <wp:extent cx="2566035" cy="300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3361" cy="314715"/>
                    </a:xfrm>
                    <a:prstGeom prst="rect">
                      <a:avLst/>
                    </a:prstGeom>
                  </pic:spPr>
                </pic:pic>
              </a:graphicData>
            </a:graphic>
          </wp:inline>
        </w:drawing>
      </w:r>
    </w:p>
    <w:p w14:paraId="6A5310C8" w14:textId="77777777" w:rsidR="00D902AC" w:rsidRPr="00D902AC" w:rsidRDefault="00D902AC" w:rsidP="00AC7F5D">
      <w:pPr>
        <w:jc w:val="both"/>
      </w:pPr>
    </w:p>
    <w:p w14:paraId="6FE0E0CC" w14:textId="77777777" w:rsidR="00AA1F1E" w:rsidRDefault="00AA1F1E" w:rsidP="00AC7F5D">
      <w:pPr>
        <w:pStyle w:val="Heading3"/>
        <w:jc w:val="both"/>
      </w:pPr>
      <w:bookmarkStart w:id="7" w:name="_Toc502707613"/>
      <w:r>
        <w:t>Implementation</w:t>
      </w:r>
      <w:bookmarkEnd w:id="7"/>
    </w:p>
    <w:p w14:paraId="6A8A9555" w14:textId="07C51EAB" w:rsidR="00EE3A54" w:rsidRDefault="00EE3A54" w:rsidP="00AC7F5D">
      <w:pPr>
        <w:jc w:val="both"/>
      </w:pPr>
      <w:r>
        <w:t>Since the Entity Relationship does not dictate the implementation, there are a normally a number of options in implementing the model. Normally, ea</w:t>
      </w:r>
      <w:r w:rsidR="00244CA0">
        <w:t>ch comes with its own drawbacks, so we must weigh them up.</w:t>
      </w:r>
    </w:p>
    <w:p w14:paraId="7566E752" w14:textId="77777777" w:rsidR="00244CA0" w:rsidRDefault="00244CA0" w:rsidP="00AC7F5D">
      <w:pPr>
        <w:jc w:val="both"/>
      </w:pPr>
    </w:p>
    <w:p w14:paraId="30362C90" w14:textId="3B38C207" w:rsidR="00244CA0" w:rsidRDefault="00244CA0" w:rsidP="00AC7F5D">
      <w:pPr>
        <w:jc w:val="both"/>
      </w:pPr>
      <w:r>
        <w:t>For example, we could simply put all information into one table, however, this has a lot of problems with data redundancy since there is a lot of data which must appear in multiple places.</w:t>
      </w:r>
    </w:p>
    <w:p w14:paraId="29584AC2" w14:textId="77777777" w:rsidR="00244CA0" w:rsidRDefault="00244CA0" w:rsidP="00AC7F5D">
      <w:pPr>
        <w:jc w:val="both"/>
      </w:pPr>
    </w:p>
    <w:p w14:paraId="24138168" w14:textId="7ECAE4D2" w:rsidR="00244CA0" w:rsidRDefault="00244CA0" w:rsidP="00AC7F5D">
      <w:pPr>
        <w:jc w:val="both"/>
        <w:rPr>
          <w:b/>
        </w:rPr>
      </w:pPr>
      <w:r>
        <w:rPr>
          <w:b/>
        </w:rPr>
        <w:t>Anomalies caused by data redundancy:</w:t>
      </w:r>
    </w:p>
    <w:p w14:paraId="53019556" w14:textId="1CFB0219" w:rsidR="00244CA0" w:rsidRPr="00223EA9" w:rsidRDefault="00244CA0" w:rsidP="00AC7F5D">
      <w:pPr>
        <w:pStyle w:val="ListParagraph"/>
        <w:numPr>
          <w:ilvl w:val="0"/>
          <w:numId w:val="10"/>
        </w:numPr>
        <w:jc w:val="both"/>
        <w:rPr>
          <w:b/>
        </w:rPr>
      </w:pPr>
      <w:r>
        <w:t>Insertion Anomalies</w:t>
      </w:r>
    </w:p>
    <w:p w14:paraId="34040FEF" w14:textId="41C5964E" w:rsidR="00223EA9" w:rsidRPr="00223EA9" w:rsidRDefault="00223EA9" w:rsidP="00AC7F5D">
      <w:pPr>
        <w:pStyle w:val="ListParagraph"/>
        <w:numPr>
          <w:ilvl w:val="1"/>
          <w:numId w:val="10"/>
        </w:numPr>
        <w:jc w:val="both"/>
        <w:rPr>
          <w:b/>
        </w:rPr>
      </w:pPr>
      <w:r>
        <w:t xml:space="preserve">How can we tell if a newly inserted record is consistent with all other records for that thing? Also, we might want to insert a record without needing to give all the </w:t>
      </w:r>
      <w:r>
        <w:lastRenderedPageBreak/>
        <w:t>information, In the case of the movie table, one may want to define a table without defining the director of the movie.</w:t>
      </w:r>
    </w:p>
    <w:p w14:paraId="5E91DDE8" w14:textId="0AB3EEBD" w:rsidR="00244CA0" w:rsidRPr="00223EA9" w:rsidRDefault="00244CA0" w:rsidP="00AC7F5D">
      <w:pPr>
        <w:pStyle w:val="ListParagraph"/>
        <w:numPr>
          <w:ilvl w:val="0"/>
          <w:numId w:val="10"/>
        </w:numPr>
        <w:jc w:val="both"/>
        <w:rPr>
          <w:b/>
        </w:rPr>
      </w:pPr>
      <w:r>
        <w:t>Deletion Anomalies</w:t>
      </w:r>
    </w:p>
    <w:p w14:paraId="54240939" w14:textId="0582B636" w:rsidR="00223EA9" w:rsidRPr="00244CA0" w:rsidRDefault="00223EA9" w:rsidP="00AC7F5D">
      <w:pPr>
        <w:pStyle w:val="ListParagraph"/>
        <w:numPr>
          <w:ilvl w:val="1"/>
          <w:numId w:val="10"/>
        </w:numPr>
        <w:jc w:val="both"/>
        <w:rPr>
          <w:b/>
        </w:rPr>
      </w:pPr>
      <w:r>
        <w:t>We will wipe out information about sub-entities when the last record which has this contained inside which we might not want to remove.</w:t>
      </w:r>
    </w:p>
    <w:p w14:paraId="648C3360" w14:textId="69B754D8" w:rsidR="00244CA0" w:rsidRPr="00223EA9" w:rsidRDefault="00244CA0" w:rsidP="00AC7F5D">
      <w:pPr>
        <w:pStyle w:val="ListParagraph"/>
        <w:numPr>
          <w:ilvl w:val="0"/>
          <w:numId w:val="10"/>
        </w:numPr>
        <w:jc w:val="both"/>
        <w:rPr>
          <w:b/>
        </w:rPr>
      </w:pPr>
      <w:r>
        <w:t>Update Anomalies</w:t>
      </w:r>
    </w:p>
    <w:p w14:paraId="0294FBAE" w14:textId="2887EF52" w:rsidR="00223EA9" w:rsidRPr="00223EA9" w:rsidRDefault="00223EA9" w:rsidP="00AC7F5D">
      <w:pPr>
        <w:pStyle w:val="ListParagraph"/>
        <w:numPr>
          <w:ilvl w:val="1"/>
          <w:numId w:val="10"/>
        </w:numPr>
        <w:jc w:val="both"/>
        <w:rPr>
          <w:b/>
        </w:rPr>
      </w:pPr>
      <w:r>
        <w:t>All records for the same thing may differ due to things like typos, thus creating a problem.</w:t>
      </w:r>
    </w:p>
    <w:p w14:paraId="3CE4BAB2" w14:textId="77777777" w:rsidR="00617318" w:rsidRDefault="00617318" w:rsidP="00AC7F5D">
      <w:pPr>
        <w:pStyle w:val="ListParagraph"/>
        <w:numPr>
          <w:ilvl w:val="0"/>
          <w:numId w:val="10"/>
        </w:numPr>
        <w:jc w:val="both"/>
        <w:rPr>
          <w:b/>
        </w:rPr>
      </w:pPr>
      <w:r>
        <w:rPr>
          <w:b/>
        </w:rPr>
        <w:t>Concurrency Issues</w:t>
      </w:r>
    </w:p>
    <w:p w14:paraId="01F4DD9C" w14:textId="2DDB0E9D" w:rsidR="00223EA9" w:rsidRDefault="00223EA9" w:rsidP="00AC7F5D">
      <w:pPr>
        <w:pStyle w:val="ListParagraph"/>
        <w:numPr>
          <w:ilvl w:val="1"/>
          <w:numId w:val="10"/>
        </w:numPr>
        <w:jc w:val="both"/>
        <w:rPr>
          <w:b/>
        </w:rPr>
      </w:pPr>
      <w:r>
        <w:rPr>
          <w:b/>
        </w:rPr>
        <w:t>A transaction implementing a conceptually simple update but containing checks may end up locking the entire table.</w:t>
      </w:r>
    </w:p>
    <w:p w14:paraId="29E6525C" w14:textId="77777777" w:rsidR="00223EA9" w:rsidRDefault="00223EA9" w:rsidP="00AC7F5D">
      <w:pPr>
        <w:jc w:val="both"/>
        <w:rPr>
          <w:b/>
        </w:rPr>
      </w:pPr>
    </w:p>
    <w:p w14:paraId="4C080520" w14:textId="697DF3D4" w:rsidR="00617318" w:rsidRDefault="00617318" w:rsidP="00AC7F5D">
      <w:pPr>
        <w:jc w:val="both"/>
        <w:rPr>
          <w:b/>
        </w:rPr>
      </w:pPr>
      <w:r>
        <w:rPr>
          <w:b/>
        </w:rPr>
        <w:t>Therefore, it is much better to split the database up into a number of different tables each of which you work on.</w:t>
      </w:r>
    </w:p>
    <w:p w14:paraId="6AB9805A" w14:textId="77777777" w:rsidR="00617318" w:rsidRDefault="00617318" w:rsidP="00AC7F5D">
      <w:pPr>
        <w:jc w:val="both"/>
        <w:rPr>
          <w:b/>
        </w:rPr>
      </w:pPr>
    </w:p>
    <w:p w14:paraId="236582E0" w14:textId="08E26D98" w:rsidR="00223EA9" w:rsidRDefault="00617318" w:rsidP="00AC7F5D">
      <w:pPr>
        <w:jc w:val="both"/>
        <w:rPr>
          <w:b/>
        </w:rPr>
      </w:pPr>
      <w:r>
        <w:rPr>
          <w:b/>
        </w:rPr>
        <w:t>Join in SQL</w:t>
      </w:r>
    </w:p>
    <w:p w14:paraId="47CC6F9B" w14:textId="3CDEDA36" w:rsidR="00617318" w:rsidRDefault="00617318" w:rsidP="00AC7F5D">
      <w:pPr>
        <w:pStyle w:val="ListParagraph"/>
        <w:numPr>
          <w:ilvl w:val="0"/>
          <w:numId w:val="11"/>
        </w:numPr>
        <w:jc w:val="both"/>
      </w:pPr>
      <w:r>
        <w:t>Use a join … on … structure</w:t>
      </w:r>
    </w:p>
    <w:p w14:paraId="05738C6D" w14:textId="7DEE1F91" w:rsidR="00617318" w:rsidRDefault="00617318" w:rsidP="00AC7F5D">
      <w:pPr>
        <w:pStyle w:val="ListParagraph"/>
        <w:numPr>
          <w:ilvl w:val="0"/>
          <w:numId w:val="11"/>
        </w:numPr>
        <w:jc w:val="both"/>
      </w:pPr>
      <w:r>
        <w:t>Eg:</w:t>
      </w:r>
    </w:p>
    <w:p w14:paraId="333DFBB5" w14:textId="04CC4B1C" w:rsidR="00617318" w:rsidRPr="00617318" w:rsidRDefault="00617318" w:rsidP="00AC7F5D">
      <w:pPr>
        <w:pStyle w:val="ListParagraph"/>
        <w:numPr>
          <w:ilvl w:val="1"/>
          <w:numId w:val="11"/>
        </w:numPr>
        <w:jc w:val="both"/>
      </w:pPr>
      <w:r w:rsidRPr="00617318">
        <w:rPr>
          <w:noProof/>
          <w:lang w:eastAsia="en-GB"/>
        </w:rPr>
        <w:drawing>
          <wp:inline distT="0" distB="0" distL="0" distR="0" wp14:anchorId="2C6A337C" wp14:editId="18216A4D">
            <wp:extent cx="3589159" cy="10475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14202" cy="1054906"/>
                    </a:xfrm>
                    <a:prstGeom prst="rect">
                      <a:avLst/>
                    </a:prstGeom>
                  </pic:spPr>
                </pic:pic>
              </a:graphicData>
            </a:graphic>
          </wp:inline>
        </w:drawing>
      </w:r>
    </w:p>
    <w:p w14:paraId="0181C035" w14:textId="77777777" w:rsidR="00244CA0" w:rsidRDefault="00244CA0" w:rsidP="00AC7F5D">
      <w:pPr>
        <w:jc w:val="both"/>
        <w:rPr>
          <w:b/>
        </w:rPr>
      </w:pPr>
    </w:p>
    <w:p w14:paraId="39EB896D" w14:textId="4A03BF29" w:rsidR="00721FE1" w:rsidRDefault="00721FE1" w:rsidP="00AC7F5D">
      <w:pPr>
        <w:pStyle w:val="ListParagraph"/>
        <w:numPr>
          <w:ilvl w:val="0"/>
          <w:numId w:val="13"/>
        </w:numPr>
        <w:jc w:val="both"/>
        <w:rPr>
          <w:b/>
        </w:rPr>
      </w:pPr>
      <w:r>
        <w:rPr>
          <w:b/>
        </w:rPr>
        <w:t>COMPLEXITY</w:t>
      </w:r>
    </w:p>
    <w:p w14:paraId="68DEE4FD" w14:textId="269D051D" w:rsidR="00721FE1" w:rsidRPr="00721FE1" w:rsidRDefault="00721FE1" w:rsidP="00AC7F5D">
      <w:pPr>
        <w:pStyle w:val="ListParagraph"/>
        <w:numPr>
          <w:ilvl w:val="1"/>
          <w:numId w:val="13"/>
        </w:numPr>
        <w:jc w:val="both"/>
        <w:rPr>
          <w:b/>
        </w:rPr>
      </w:pPr>
      <w:r>
        <w:t>In the worst case, using a method like this to do the join, the function is O(mn) where m and n are the number of elements in each previous table.</w:t>
      </w:r>
    </w:p>
    <w:p w14:paraId="70D9FD01" w14:textId="25DC8338" w:rsidR="00721FE1" w:rsidRPr="00721FE1" w:rsidRDefault="00721FE1" w:rsidP="00AC7F5D">
      <w:pPr>
        <w:pStyle w:val="ListParagraph"/>
        <w:numPr>
          <w:ilvl w:val="1"/>
          <w:numId w:val="13"/>
        </w:numPr>
        <w:jc w:val="both"/>
        <w:rPr>
          <w:b/>
        </w:rPr>
      </w:pPr>
      <w:r w:rsidRPr="00721FE1">
        <w:rPr>
          <w:b/>
          <w:noProof/>
          <w:lang w:eastAsia="en-GB"/>
        </w:rPr>
        <w:drawing>
          <wp:inline distT="0" distB="0" distL="0" distR="0" wp14:anchorId="17A2D26A" wp14:editId="54F7D16E">
            <wp:extent cx="3703459" cy="1114733"/>
            <wp:effectExtent l="0" t="0" r="508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1858" cy="1132311"/>
                    </a:xfrm>
                    <a:prstGeom prst="rect">
                      <a:avLst/>
                    </a:prstGeom>
                  </pic:spPr>
                </pic:pic>
              </a:graphicData>
            </a:graphic>
          </wp:inline>
        </w:drawing>
      </w:r>
    </w:p>
    <w:p w14:paraId="7F66175E" w14:textId="091612E9" w:rsidR="00617318" w:rsidRDefault="00617318" w:rsidP="00AC7F5D">
      <w:pPr>
        <w:jc w:val="both"/>
        <w:rPr>
          <w:b/>
        </w:rPr>
      </w:pPr>
      <w:r>
        <w:rPr>
          <w:b/>
        </w:rPr>
        <w:t>Observations</w:t>
      </w:r>
    </w:p>
    <w:p w14:paraId="0A9B764D" w14:textId="1F4A6DCE" w:rsidR="00617318" w:rsidRPr="00617318" w:rsidRDefault="00617318" w:rsidP="00AC7F5D">
      <w:pPr>
        <w:pStyle w:val="ListParagraph"/>
        <w:numPr>
          <w:ilvl w:val="0"/>
          <w:numId w:val="12"/>
        </w:numPr>
        <w:jc w:val="both"/>
        <w:rPr>
          <w:b/>
        </w:rPr>
      </w:pPr>
      <w:r>
        <w:t>Both ER entities and ER relationships are implemented as tables</w:t>
      </w:r>
    </w:p>
    <w:p w14:paraId="1F2D134F" w14:textId="056342D8" w:rsidR="00617318" w:rsidRPr="00617318" w:rsidRDefault="00617318" w:rsidP="00AC7F5D">
      <w:pPr>
        <w:pStyle w:val="ListParagraph"/>
        <w:numPr>
          <w:ilvl w:val="0"/>
          <w:numId w:val="12"/>
        </w:numPr>
        <w:jc w:val="both"/>
        <w:rPr>
          <w:b/>
          <w:color w:val="C19859" w:themeColor="accent6"/>
        </w:rPr>
      </w:pPr>
      <w:r w:rsidRPr="00617318">
        <w:rPr>
          <w:color w:val="C19859" w:themeColor="accent6"/>
        </w:rPr>
        <w:t xml:space="preserve">Good: We avoid many update anomalies </w:t>
      </w:r>
    </w:p>
    <w:p w14:paraId="200004E1" w14:textId="7DB6F38E" w:rsidR="00617318" w:rsidRPr="00617318" w:rsidRDefault="00617318" w:rsidP="00AC7F5D">
      <w:pPr>
        <w:pStyle w:val="ListParagraph"/>
        <w:numPr>
          <w:ilvl w:val="0"/>
          <w:numId w:val="12"/>
        </w:numPr>
        <w:jc w:val="both"/>
        <w:rPr>
          <w:b/>
          <w:color w:val="C19859" w:themeColor="accent6"/>
        </w:rPr>
      </w:pPr>
      <w:r>
        <w:rPr>
          <w:color w:val="FF0000"/>
        </w:rPr>
        <w:t>Bad: We have to work hard to combine information in tables (joins) to produce effective queries.</w:t>
      </w:r>
    </w:p>
    <w:p w14:paraId="3BC7DEB1" w14:textId="77777777" w:rsidR="00617318" w:rsidRDefault="00617318" w:rsidP="00AC7F5D">
      <w:pPr>
        <w:jc w:val="both"/>
        <w:rPr>
          <w:b/>
          <w:color w:val="C19859" w:themeColor="accent6"/>
        </w:rPr>
      </w:pPr>
    </w:p>
    <w:p w14:paraId="5CD7BA65" w14:textId="0E69266C" w:rsidR="00617318" w:rsidRDefault="00617318" w:rsidP="00AC7F5D">
      <w:pPr>
        <w:jc w:val="both"/>
        <w:rPr>
          <w:b/>
          <w:color w:val="000000" w:themeColor="text1"/>
        </w:rPr>
      </w:pPr>
      <w:r>
        <w:rPr>
          <w:b/>
          <w:color w:val="000000" w:themeColor="text1"/>
        </w:rPr>
        <w:t>Ensuring consistency of a Relational Database</w:t>
      </w:r>
    </w:p>
    <w:p w14:paraId="5B16A29C" w14:textId="7567D3D6" w:rsidR="00617318" w:rsidRDefault="00617318" w:rsidP="00AC7F5D">
      <w:pPr>
        <w:jc w:val="both"/>
        <w:rPr>
          <w:b/>
          <w:color w:val="000000" w:themeColor="text1"/>
        </w:rPr>
      </w:pPr>
      <w:r>
        <w:rPr>
          <w:color w:val="000000" w:themeColor="text1"/>
        </w:rPr>
        <w:t xml:space="preserve">In order to ensure that a table representing a relation actually implements a relation using keys and </w:t>
      </w:r>
      <w:r>
        <w:rPr>
          <w:b/>
          <w:color w:val="000000" w:themeColor="text1"/>
        </w:rPr>
        <w:t>foreign keys</w:t>
      </w:r>
    </w:p>
    <w:p w14:paraId="5678DA9E" w14:textId="77777777" w:rsidR="00617318" w:rsidRDefault="00617318" w:rsidP="00AC7F5D">
      <w:pPr>
        <w:jc w:val="both"/>
        <w:rPr>
          <w:b/>
          <w:color w:val="000000" w:themeColor="text1"/>
        </w:rPr>
      </w:pPr>
    </w:p>
    <w:p w14:paraId="2B369CEC" w14:textId="460899A5" w:rsidR="00617318" w:rsidRDefault="00617318" w:rsidP="00AC7F5D">
      <w:pPr>
        <w:pStyle w:val="Heading3"/>
        <w:jc w:val="both"/>
      </w:pPr>
      <w:bookmarkStart w:id="8" w:name="_Toc502707614"/>
      <w:r>
        <w:t>Keys</w:t>
      </w:r>
      <w:bookmarkEnd w:id="8"/>
    </w:p>
    <w:p w14:paraId="692EDE07" w14:textId="342AA046" w:rsidR="00617318" w:rsidRDefault="00AD14FB" w:rsidP="00AC7F5D">
      <w:pPr>
        <w:jc w:val="both"/>
        <w:rPr>
          <w:b/>
        </w:rPr>
      </w:pPr>
      <w:r>
        <w:rPr>
          <w:b/>
        </w:rPr>
        <w:t>Superkeys</w:t>
      </w:r>
    </w:p>
    <w:p w14:paraId="04CC7ED7" w14:textId="2339009D" w:rsidR="00AD14FB" w:rsidRDefault="00AD14FB" w:rsidP="00AC7F5D">
      <w:pPr>
        <w:jc w:val="both"/>
        <w:rPr>
          <w:b/>
        </w:rPr>
      </w:pPr>
      <w:r w:rsidRPr="00AD14FB">
        <w:rPr>
          <w:b/>
          <w:noProof/>
          <w:lang w:eastAsia="en-GB"/>
        </w:rPr>
        <w:drawing>
          <wp:inline distT="0" distB="0" distL="0" distR="0" wp14:anchorId="5CD93F88" wp14:editId="422A5169">
            <wp:extent cx="4852035" cy="18386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1649" cy="1849831"/>
                    </a:xfrm>
                    <a:prstGeom prst="rect">
                      <a:avLst/>
                    </a:prstGeom>
                  </pic:spPr>
                </pic:pic>
              </a:graphicData>
            </a:graphic>
          </wp:inline>
        </w:drawing>
      </w:r>
    </w:p>
    <w:p w14:paraId="68C0F7A9" w14:textId="77777777" w:rsidR="00AD14FB" w:rsidRDefault="00AD14FB" w:rsidP="00AC7F5D">
      <w:pPr>
        <w:jc w:val="both"/>
        <w:rPr>
          <w:b/>
        </w:rPr>
      </w:pPr>
    </w:p>
    <w:p w14:paraId="77D3157D" w14:textId="40C6AEED" w:rsidR="00AD14FB" w:rsidRDefault="00AD14FB" w:rsidP="00AC7F5D">
      <w:pPr>
        <w:jc w:val="both"/>
        <w:rPr>
          <w:b/>
        </w:rPr>
      </w:pPr>
      <w:r>
        <w:rPr>
          <w:b/>
        </w:rPr>
        <w:t>Foreign Keys and Referential Integrity</w:t>
      </w:r>
    </w:p>
    <w:p w14:paraId="77EC56B1" w14:textId="04505ABC" w:rsidR="00AD14FB" w:rsidRDefault="00AD14FB" w:rsidP="00AC7F5D">
      <w:pPr>
        <w:jc w:val="both"/>
      </w:pPr>
      <w:r>
        <w:t xml:space="preserve">If we have a superkey or key from a different table in another table (normally representing a relationship), it is a foreign counter in that table. A database is said to have </w:t>
      </w:r>
      <w:r>
        <w:rPr>
          <w:b/>
        </w:rPr>
        <w:t xml:space="preserve">referential integrity </w:t>
      </w:r>
      <w:r>
        <w:t>when all foreign key constraints are satisfied.</w:t>
      </w:r>
    </w:p>
    <w:p w14:paraId="19B5A33C" w14:textId="77777777" w:rsidR="00AD14FB" w:rsidRDefault="00AD14FB" w:rsidP="00AC7F5D">
      <w:pPr>
        <w:jc w:val="both"/>
      </w:pPr>
    </w:p>
    <w:p w14:paraId="3142132B" w14:textId="77777777" w:rsidR="002A373D" w:rsidRDefault="002A373D" w:rsidP="00AC7F5D">
      <w:pPr>
        <w:jc w:val="both"/>
      </w:pPr>
    </w:p>
    <w:p w14:paraId="6B7966AE" w14:textId="77777777" w:rsidR="002A373D" w:rsidRDefault="002A373D" w:rsidP="00AC7F5D">
      <w:pPr>
        <w:jc w:val="both"/>
      </w:pPr>
    </w:p>
    <w:p w14:paraId="2B651E1E" w14:textId="77777777" w:rsidR="002A373D" w:rsidRDefault="002A373D" w:rsidP="00AC7F5D">
      <w:pPr>
        <w:jc w:val="both"/>
      </w:pPr>
    </w:p>
    <w:p w14:paraId="6843EC77" w14:textId="41283683" w:rsidR="00AD14FB" w:rsidRDefault="00AD14FB" w:rsidP="00AC7F5D">
      <w:pPr>
        <w:jc w:val="both"/>
        <w:rPr>
          <w:b/>
        </w:rPr>
      </w:pPr>
      <w:r>
        <w:rPr>
          <w:b/>
        </w:rPr>
        <w:t>Operation of Primary Keys and Foreign Keys</w:t>
      </w:r>
    </w:p>
    <w:p w14:paraId="3EC00892" w14:textId="23C439BC" w:rsidR="00AD14FB" w:rsidRDefault="00AD14FB" w:rsidP="00AC7F5D">
      <w:pPr>
        <w:jc w:val="both"/>
        <w:rPr>
          <w:b/>
        </w:rPr>
      </w:pPr>
      <w:r w:rsidRPr="00AD14FB">
        <w:rPr>
          <w:b/>
          <w:noProof/>
          <w:lang w:eastAsia="en-GB"/>
        </w:rPr>
        <w:drawing>
          <wp:inline distT="0" distB="0" distL="0" distR="0" wp14:anchorId="39E79A18" wp14:editId="256BBD18">
            <wp:extent cx="3213735" cy="2295525"/>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5050" cy="2325036"/>
                    </a:xfrm>
                    <a:prstGeom prst="rect">
                      <a:avLst/>
                    </a:prstGeom>
                  </pic:spPr>
                </pic:pic>
              </a:graphicData>
            </a:graphic>
          </wp:inline>
        </w:drawing>
      </w:r>
    </w:p>
    <w:p w14:paraId="54B0428B" w14:textId="1A5C1085" w:rsidR="00AD14FB" w:rsidRDefault="00AD14FB" w:rsidP="00AC7F5D">
      <w:pPr>
        <w:jc w:val="both"/>
      </w:pPr>
      <w:r>
        <w:t>primary key automatically contains the constraint of ensuring that it is unique.</w:t>
      </w:r>
    </w:p>
    <w:p w14:paraId="788B7D8A" w14:textId="7914E1A9" w:rsidR="00AD14FB" w:rsidRDefault="00AD14FB" w:rsidP="00AC7F5D">
      <w:pPr>
        <w:jc w:val="both"/>
      </w:pPr>
      <w:r>
        <w:t>The foreign key constraint effectively checks that It actually references an item in the defined table.</w:t>
      </w:r>
    </w:p>
    <w:p w14:paraId="5BDAEF22" w14:textId="77777777" w:rsidR="00AD14FB" w:rsidRDefault="00AD14FB" w:rsidP="00AC7F5D">
      <w:pPr>
        <w:jc w:val="both"/>
      </w:pPr>
    </w:p>
    <w:p w14:paraId="052A6A4C" w14:textId="473C9A35" w:rsidR="00721FE1" w:rsidRPr="00721FE1" w:rsidRDefault="00721FE1" w:rsidP="00AC7F5D">
      <w:pPr>
        <w:pStyle w:val="Heading3"/>
        <w:jc w:val="both"/>
      </w:pPr>
      <w:bookmarkStart w:id="9" w:name="_Toc502707615"/>
      <w:r>
        <w:t>Further Implementation</w:t>
      </w:r>
      <w:bookmarkEnd w:id="9"/>
    </w:p>
    <w:p w14:paraId="31220954" w14:textId="2C77DA63" w:rsidR="00AD14FB" w:rsidRDefault="00AD14FB" w:rsidP="00AC7F5D">
      <w:pPr>
        <w:jc w:val="both"/>
        <w:rPr>
          <w:b/>
        </w:rPr>
      </w:pPr>
      <w:r>
        <w:rPr>
          <w:b/>
        </w:rPr>
        <w:t>Design of Relationships (‘clean’ approach)</w:t>
      </w:r>
    </w:p>
    <w:p w14:paraId="2C17E9FA" w14:textId="1009E326" w:rsidR="00AD14FB" w:rsidRDefault="00AD14FB" w:rsidP="00AC7F5D">
      <w:pPr>
        <w:jc w:val="both"/>
        <w:rPr>
          <w:b/>
        </w:rPr>
      </w:pPr>
      <w:r w:rsidRPr="00AD14FB">
        <w:rPr>
          <w:b/>
          <w:noProof/>
          <w:lang w:eastAsia="en-GB"/>
        </w:rPr>
        <w:drawing>
          <wp:inline distT="0" distB="0" distL="0" distR="0" wp14:anchorId="665BE9EA" wp14:editId="18905256">
            <wp:extent cx="3538884" cy="136886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8144" cy="1387919"/>
                    </a:xfrm>
                    <a:prstGeom prst="rect">
                      <a:avLst/>
                    </a:prstGeom>
                  </pic:spPr>
                </pic:pic>
              </a:graphicData>
            </a:graphic>
          </wp:inline>
        </w:drawing>
      </w:r>
    </w:p>
    <w:p w14:paraId="27180461" w14:textId="77777777" w:rsidR="00AD14FB" w:rsidRDefault="00AD14FB" w:rsidP="00AC7F5D">
      <w:pPr>
        <w:jc w:val="both"/>
        <w:rPr>
          <w:b/>
        </w:rPr>
      </w:pPr>
    </w:p>
    <w:p w14:paraId="2897601F" w14:textId="146CCF9C" w:rsidR="00AD14FB" w:rsidRDefault="00AD14FB" w:rsidP="00AC7F5D">
      <w:pPr>
        <w:jc w:val="both"/>
        <w:rPr>
          <w:b/>
        </w:rPr>
      </w:pPr>
      <w:r>
        <w:t xml:space="preserve">However, items can differ from the clean approach, for example the ability of NULLs means that you could entirely forego a relationship instead simply filling items which don’t exist (didn’t have a relationship) to have a NULL. This is generally how we would implement </w:t>
      </w:r>
      <w:r>
        <w:rPr>
          <w:b/>
        </w:rPr>
        <w:t>weak entities (since that means it is definitely a 1-1 relationship).</w:t>
      </w:r>
    </w:p>
    <w:p w14:paraId="5980DD03" w14:textId="77777777" w:rsidR="00CF0430" w:rsidRDefault="00CF0430" w:rsidP="00AC7F5D">
      <w:pPr>
        <w:jc w:val="both"/>
        <w:rPr>
          <w:b/>
        </w:rPr>
      </w:pPr>
    </w:p>
    <w:p w14:paraId="3FABB327" w14:textId="03154C1B" w:rsidR="00CF0430" w:rsidRDefault="00CF0430" w:rsidP="00AC7F5D">
      <w:pPr>
        <w:jc w:val="both"/>
        <w:rPr>
          <w:b/>
        </w:rPr>
      </w:pPr>
      <w:r>
        <w:rPr>
          <w:b/>
        </w:rPr>
        <w:t>Implementing multiple relationships in a single table:</w:t>
      </w:r>
    </w:p>
    <w:p w14:paraId="3904AAB2" w14:textId="6A34C8A3" w:rsidR="00CF0430" w:rsidRDefault="00CF0430" w:rsidP="00AC7F5D">
      <w:pPr>
        <w:jc w:val="both"/>
        <w:rPr>
          <w:b/>
        </w:rPr>
      </w:pPr>
      <w:r w:rsidRPr="00CF0430">
        <w:rPr>
          <w:b/>
          <w:noProof/>
          <w:lang w:eastAsia="en-GB"/>
        </w:rPr>
        <w:drawing>
          <wp:inline distT="0" distB="0" distL="0" distR="0" wp14:anchorId="06021040" wp14:editId="5348C925">
            <wp:extent cx="3366135" cy="210290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1888" cy="2112742"/>
                    </a:xfrm>
                    <a:prstGeom prst="rect">
                      <a:avLst/>
                    </a:prstGeom>
                  </pic:spPr>
                </pic:pic>
              </a:graphicData>
            </a:graphic>
          </wp:inline>
        </w:drawing>
      </w:r>
    </w:p>
    <w:p w14:paraId="0B20FD60" w14:textId="3B5F28E1" w:rsidR="00CF0430" w:rsidRDefault="00CF0430" w:rsidP="00AC7F5D">
      <w:pPr>
        <w:jc w:val="both"/>
        <w:rPr>
          <w:b/>
        </w:rPr>
      </w:pPr>
      <w:r w:rsidRPr="00CF0430">
        <w:rPr>
          <w:b/>
          <w:noProof/>
          <w:lang w:eastAsia="en-GB"/>
        </w:rPr>
        <w:drawing>
          <wp:inline distT="0" distB="0" distL="0" distR="0" wp14:anchorId="4CB000B3" wp14:editId="2A596004">
            <wp:extent cx="4051935" cy="1897492"/>
            <wp:effectExtent l="0" t="0" r="1206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7239" cy="1909342"/>
                    </a:xfrm>
                    <a:prstGeom prst="rect">
                      <a:avLst/>
                    </a:prstGeom>
                  </pic:spPr>
                </pic:pic>
              </a:graphicData>
            </a:graphic>
          </wp:inline>
        </w:drawing>
      </w:r>
    </w:p>
    <w:p w14:paraId="318CD73A" w14:textId="1DC9BFE4" w:rsidR="00CF0430" w:rsidRPr="00CF0430" w:rsidRDefault="00CF0430" w:rsidP="00AC7F5D">
      <w:pPr>
        <w:jc w:val="both"/>
      </w:pPr>
      <w:r w:rsidRPr="00CF0430">
        <w:t>While this would work, it</w:t>
      </w:r>
      <w:r>
        <w:t xml:space="preserve"> definitely introduces new redundancy as given the value of the type column, you can get the value of either the U or V column.</w:t>
      </w:r>
    </w:p>
    <w:p w14:paraId="10D38FDD" w14:textId="77777777" w:rsidR="00AD14FB" w:rsidRDefault="00AD14FB" w:rsidP="00AC7F5D">
      <w:pPr>
        <w:jc w:val="both"/>
        <w:rPr>
          <w:b/>
        </w:rPr>
      </w:pPr>
    </w:p>
    <w:p w14:paraId="1CF83182" w14:textId="4DEDAB18" w:rsidR="00721FE1" w:rsidRDefault="00721FE1" w:rsidP="00AC7F5D">
      <w:pPr>
        <w:jc w:val="both"/>
      </w:pPr>
      <w:r>
        <w:rPr>
          <w:b/>
        </w:rPr>
        <w:t xml:space="preserve">Database Index: </w:t>
      </w:r>
      <w:r>
        <w:t>An index is a data structure – created and maintained within a database system that can greatly reduce the time required to locate records. However, there are many types of database index (it is not defined in the SQL standards). It will also take more time to complete updates (even if it is faster to read).</w:t>
      </w:r>
    </w:p>
    <w:p w14:paraId="31C998FA" w14:textId="77777777" w:rsidR="00721FE1" w:rsidRDefault="00721FE1" w:rsidP="00AC7F5D">
      <w:pPr>
        <w:jc w:val="both"/>
      </w:pPr>
    </w:p>
    <w:p w14:paraId="477A5C54" w14:textId="5107F6F9" w:rsidR="00721FE1" w:rsidRDefault="00721FE1" w:rsidP="00AC7F5D">
      <w:pPr>
        <w:jc w:val="both"/>
      </w:pPr>
      <w:r>
        <w:t>A database index can be created and deleted thus:</w:t>
      </w:r>
    </w:p>
    <w:p w14:paraId="3C34CF78" w14:textId="64E06AB5" w:rsidR="00721FE1" w:rsidRDefault="00721FE1" w:rsidP="00AC7F5D">
      <w:pPr>
        <w:jc w:val="both"/>
      </w:pPr>
      <w:r w:rsidRPr="00721FE1">
        <w:rPr>
          <w:noProof/>
          <w:lang w:eastAsia="en-GB"/>
        </w:rPr>
        <w:drawing>
          <wp:inline distT="0" distB="0" distL="0" distR="0" wp14:anchorId="106A8304" wp14:editId="41C54F8C">
            <wp:extent cx="3480435" cy="7470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7566" cy="759326"/>
                    </a:xfrm>
                    <a:prstGeom prst="rect">
                      <a:avLst/>
                    </a:prstGeom>
                  </pic:spPr>
                </pic:pic>
              </a:graphicData>
            </a:graphic>
          </wp:inline>
        </w:drawing>
      </w:r>
    </w:p>
    <w:p w14:paraId="55022260" w14:textId="77777777" w:rsidR="00721FE1" w:rsidRDefault="00721FE1" w:rsidP="00AC7F5D">
      <w:pPr>
        <w:pStyle w:val="Heading3"/>
        <w:jc w:val="both"/>
      </w:pPr>
    </w:p>
    <w:p w14:paraId="5771F4FE" w14:textId="49D09CCC" w:rsidR="00721FE1" w:rsidRDefault="00721FE1" w:rsidP="00AC7F5D">
      <w:pPr>
        <w:jc w:val="both"/>
        <w:rPr>
          <w:b/>
        </w:rPr>
      </w:pPr>
      <w:r w:rsidRPr="00721FE1">
        <w:rPr>
          <w:b/>
        </w:rPr>
        <w:t>Multisets</w:t>
      </w:r>
    </w:p>
    <w:p w14:paraId="631C26DB" w14:textId="279C89A2" w:rsidR="00721FE1" w:rsidRDefault="00721FE1" w:rsidP="00AC7F5D">
      <w:pPr>
        <w:jc w:val="both"/>
      </w:pPr>
      <w:r>
        <w:t>SQL in fact creates a multiset not a set (that is multiple rows can have the same values as this is very important as data can repeat). This means that if you want to only select the set equivalent (therefore removing the no distinct elements, you need to use the work ‘distinct’.</w:t>
      </w:r>
    </w:p>
    <w:p w14:paraId="64518D09" w14:textId="77777777" w:rsidR="00721FE1" w:rsidRDefault="00721FE1" w:rsidP="00AC7F5D">
      <w:pPr>
        <w:jc w:val="both"/>
      </w:pPr>
    </w:p>
    <w:p w14:paraId="3B58CCE4" w14:textId="4F38A809" w:rsidR="00721FE1" w:rsidRDefault="00721FE1" w:rsidP="00AC7F5D">
      <w:pPr>
        <w:jc w:val="both"/>
        <w:rPr>
          <w:b/>
        </w:rPr>
      </w:pPr>
      <w:r>
        <w:rPr>
          <w:b/>
        </w:rPr>
        <w:t>Using Duplicates</w:t>
      </w:r>
    </w:p>
    <w:p w14:paraId="58B913C7" w14:textId="06F2E668" w:rsidR="00721FE1" w:rsidRPr="00721FE1" w:rsidRDefault="00721FE1" w:rsidP="00AC7F5D">
      <w:pPr>
        <w:jc w:val="both"/>
      </w:pPr>
      <w:r>
        <w:t>Duplicates are important for aggregate functions (min, max, average, count) and can easily be used by utilising the ‘GROUP BY’ command. The Group By splits the thing into separate tables for each group before being reassembled when using an aggregate function.</w:t>
      </w:r>
    </w:p>
    <w:p w14:paraId="2F7DE69E" w14:textId="77777777" w:rsidR="00721FE1" w:rsidRDefault="00721FE1" w:rsidP="00AC7F5D">
      <w:pPr>
        <w:jc w:val="both"/>
        <w:rPr>
          <w:b/>
        </w:rPr>
      </w:pPr>
    </w:p>
    <w:p w14:paraId="6D49A716" w14:textId="77777777" w:rsidR="00EE247C" w:rsidRPr="00721FE1" w:rsidRDefault="00AA1F1E" w:rsidP="00AC7F5D">
      <w:pPr>
        <w:jc w:val="both"/>
        <w:rPr>
          <w:b/>
        </w:rPr>
      </w:pPr>
      <w:r w:rsidRPr="00721FE1">
        <w:rPr>
          <w:b/>
        </w:rPr>
        <w:t>3 Valued Logic</w:t>
      </w:r>
    </w:p>
    <w:p w14:paraId="34ECD34B" w14:textId="233BCB1F" w:rsidR="00721FE1" w:rsidRDefault="00721FE1" w:rsidP="00AC7F5D">
      <w:pPr>
        <w:jc w:val="both"/>
      </w:pPr>
      <w:r>
        <w:t>SQL has NULLs – it is a placeholder. It is not a member of any domain (therefore x &lt;&gt; 10 will return a ‘false’ for NULL). This also means we need three-values logic:</w:t>
      </w:r>
    </w:p>
    <w:p w14:paraId="49B048ED" w14:textId="45784DEE" w:rsidR="00721FE1" w:rsidRDefault="00721FE1" w:rsidP="00AC7F5D">
      <w:pPr>
        <w:jc w:val="both"/>
      </w:pPr>
      <w:r w:rsidRPr="00721FE1">
        <w:rPr>
          <w:noProof/>
          <w:lang w:eastAsia="en-GB"/>
        </w:rPr>
        <w:drawing>
          <wp:inline distT="0" distB="0" distL="0" distR="0" wp14:anchorId="335275E2" wp14:editId="49897C62">
            <wp:extent cx="4509135" cy="11787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7565" cy="1183592"/>
                    </a:xfrm>
                    <a:prstGeom prst="rect">
                      <a:avLst/>
                    </a:prstGeom>
                  </pic:spPr>
                </pic:pic>
              </a:graphicData>
            </a:graphic>
          </wp:inline>
        </w:drawing>
      </w:r>
    </w:p>
    <w:p w14:paraId="01CF25C9" w14:textId="0074496D" w:rsidR="00862ECF" w:rsidRDefault="00862ECF" w:rsidP="00AC7F5D">
      <w:pPr>
        <w:jc w:val="both"/>
        <w:rPr>
          <w:b/>
        </w:rPr>
      </w:pPr>
      <w:r>
        <w:rPr>
          <w:b/>
        </w:rPr>
        <w:t>it is important to note that NULL is ambiguous:</w:t>
      </w:r>
    </w:p>
    <w:p w14:paraId="24C04DC5" w14:textId="2B892257" w:rsidR="00862ECF" w:rsidRPr="00862ECF" w:rsidRDefault="00862ECF" w:rsidP="00AC7F5D">
      <w:pPr>
        <w:pStyle w:val="ListParagraph"/>
        <w:numPr>
          <w:ilvl w:val="0"/>
          <w:numId w:val="14"/>
        </w:numPr>
        <w:jc w:val="both"/>
        <w:rPr>
          <w:b/>
        </w:rPr>
      </w:pPr>
      <w:r>
        <w:t>Value exists but we don’t know it</w:t>
      </w:r>
    </w:p>
    <w:p w14:paraId="6AAA8A50" w14:textId="119642C9" w:rsidR="00862ECF" w:rsidRPr="00862ECF" w:rsidRDefault="00862ECF" w:rsidP="00AC7F5D">
      <w:pPr>
        <w:pStyle w:val="ListParagraph"/>
        <w:numPr>
          <w:ilvl w:val="0"/>
          <w:numId w:val="14"/>
        </w:numPr>
        <w:jc w:val="both"/>
        <w:rPr>
          <w:b/>
        </w:rPr>
      </w:pPr>
      <w:r>
        <w:t>No value is applicable</w:t>
      </w:r>
    </w:p>
    <w:p w14:paraId="46F72013" w14:textId="7A451C37" w:rsidR="00862ECF" w:rsidRPr="00FC33CB" w:rsidRDefault="00862ECF" w:rsidP="00AC7F5D">
      <w:pPr>
        <w:pStyle w:val="ListParagraph"/>
        <w:numPr>
          <w:ilvl w:val="0"/>
          <w:numId w:val="14"/>
        </w:numPr>
        <w:jc w:val="both"/>
        <w:rPr>
          <w:b/>
        </w:rPr>
      </w:pPr>
      <w:r>
        <w:t>The value is known, but you aren’t allowed to see it.</w:t>
      </w:r>
    </w:p>
    <w:p w14:paraId="41EFD9E2" w14:textId="669110AD" w:rsidR="00FC33CB" w:rsidRDefault="00FC33CB" w:rsidP="00AC7F5D">
      <w:pPr>
        <w:pStyle w:val="ListParagraph"/>
        <w:numPr>
          <w:ilvl w:val="0"/>
          <w:numId w:val="14"/>
        </w:numPr>
        <w:jc w:val="both"/>
        <w:rPr>
          <w:b/>
        </w:rPr>
      </w:pPr>
      <w:r>
        <w:rPr>
          <w:b/>
        </w:rPr>
        <w:t>IS NULL can be used to imply NULL = NULL (GROUPING BY NULL) but NULL = NULL is NULL.</w:t>
      </w:r>
    </w:p>
    <w:p w14:paraId="6639A393" w14:textId="77777777" w:rsidR="00FC33CB" w:rsidRDefault="00FC33CB" w:rsidP="00AC7F5D">
      <w:pPr>
        <w:jc w:val="both"/>
        <w:rPr>
          <w:b/>
        </w:rPr>
      </w:pPr>
    </w:p>
    <w:p w14:paraId="2D45B9DF" w14:textId="644DBE8A" w:rsidR="00FC33CB" w:rsidRDefault="00FC33CB" w:rsidP="00AC7F5D">
      <w:pPr>
        <w:jc w:val="both"/>
        <w:rPr>
          <w:b/>
        </w:rPr>
      </w:pPr>
      <w:r>
        <w:rPr>
          <w:b/>
        </w:rPr>
        <w:t>Partial Functions as Relations</w:t>
      </w:r>
    </w:p>
    <w:p w14:paraId="66F87281" w14:textId="4E5D78A7" w:rsidR="00FC33CB" w:rsidRPr="006814EC" w:rsidRDefault="006814EC" w:rsidP="00AC7F5D">
      <w:pPr>
        <w:pStyle w:val="ListParagraph"/>
        <w:numPr>
          <w:ilvl w:val="0"/>
          <w:numId w:val="15"/>
        </w:numPr>
        <w:jc w:val="both"/>
      </w:pPr>
      <w:r>
        <w:t xml:space="preserve">A partial function </w:t>
      </w:r>
      <m:oMath>
        <m:r>
          <w:rPr>
            <w:rFonts w:ascii="Cambria Math" w:hAnsi="Cambria Math"/>
          </w:rPr>
          <m:t>f∈S→T</m:t>
        </m:r>
      </m:oMath>
      <w:r w:rsidRPr="006814EC">
        <w:rPr>
          <w:rFonts w:eastAsiaTheme="minorEastAsia"/>
        </w:rPr>
        <w:t xml:space="preserve"> can be thought of as a binary relation where </w:t>
      </w:r>
      <m:oMath>
        <m:d>
          <m:dPr>
            <m:ctrlPr>
              <w:rPr>
                <w:rFonts w:ascii="Cambria Math" w:eastAsiaTheme="minorEastAsia" w:hAnsi="Cambria Math"/>
                <w:i/>
              </w:rPr>
            </m:ctrlPr>
          </m:dPr>
          <m:e>
            <m:r>
              <w:rPr>
                <w:rFonts w:ascii="Cambria Math" w:eastAsiaTheme="minorEastAsia" w:hAnsi="Cambria Math"/>
              </w:rPr>
              <m:t>s,t</m:t>
            </m:r>
          </m:e>
        </m:d>
        <m:r>
          <w:rPr>
            <w:rFonts w:ascii="Cambria Math" w:eastAsiaTheme="minorEastAsia" w:hAnsi="Cambria Math"/>
          </w:rPr>
          <m:t>∈f</m:t>
        </m:r>
      </m:oMath>
      <w:r w:rsidRPr="006814EC">
        <w:rPr>
          <w:rFonts w:eastAsiaTheme="minorEastAsia"/>
        </w:rPr>
        <w:t xml:space="preserve"> iff t = f(s)</w:t>
      </w:r>
    </w:p>
    <w:p w14:paraId="7705D47A" w14:textId="3A0872AE" w:rsidR="006814EC" w:rsidRDefault="006814EC" w:rsidP="00AC7F5D">
      <w:pPr>
        <w:pStyle w:val="ListParagraph"/>
        <w:numPr>
          <w:ilvl w:val="0"/>
          <w:numId w:val="15"/>
        </w:numPr>
        <w:jc w:val="both"/>
      </w:pPr>
      <w:r>
        <w:t>Suppose R is a relation where if (s,t1) is a member of R and (s, t2) is also, then it follows that t1 = t2. Here, R represents a (partial) function.</w:t>
      </w:r>
    </w:p>
    <w:p w14:paraId="71244FC7" w14:textId="2369553E" w:rsidR="006814EC" w:rsidRPr="006814EC" w:rsidRDefault="006814EC" w:rsidP="00AC7F5D">
      <w:pPr>
        <w:pStyle w:val="ListParagraph"/>
        <w:numPr>
          <w:ilvl w:val="0"/>
          <w:numId w:val="15"/>
        </w:numPr>
        <w:jc w:val="both"/>
      </w:pPr>
      <w:r>
        <w:t xml:space="preserve">Given partial functions </w:t>
      </w:r>
      <m:oMath>
        <m:r>
          <w:rPr>
            <w:rFonts w:ascii="Cambria Math" w:hAnsi="Cambria Math"/>
          </w:rPr>
          <m:t>f∈S→T</m:t>
        </m:r>
        <m:r>
          <w:rPr>
            <w:rFonts w:ascii="Cambria Math" w:eastAsiaTheme="minorEastAsia" w:hAnsi="Cambria Math"/>
          </w:rPr>
          <m:t xml:space="preserve"> and g∈T→U then </m:t>
        </m:r>
        <m:d>
          <m:dPr>
            <m:ctrlPr>
              <w:rPr>
                <w:rFonts w:ascii="Cambria Math" w:eastAsiaTheme="minorEastAsia" w:hAnsi="Cambria Math"/>
                <w:i/>
              </w:rPr>
            </m:ctrlPr>
          </m:dPr>
          <m:e>
            <m:r>
              <w:rPr>
                <w:rFonts w:ascii="Cambria Math" w:eastAsiaTheme="minorEastAsia" w:hAnsi="Cambria Math"/>
              </w:rPr>
              <m:t>f∘g</m:t>
            </m:r>
          </m:e>
        </m:d>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 g</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s</m:t>
                </m:r>
              </m:e>
            </m:d>
          </m:e>
        </m:d>
        <m:r>
          <w:rPr>
            <w:rFonts w:ascii="Cambria Math" w:eastAsiaTheme="minorEastAsia" w:hAnsi="Cambria Math"/>
          </w:rPr>
          <m:t>= g∘f∈S→U</m:t>
        </m:r>
      </m:oMath>
    </w:p>
    <w:p w14:paraId="67BA6FC0" w14:textId="0BA80387" w:rsidR="006814EC" w:rsidRPr="008D123C" w:rsidRDefault="006814EC" w:rsidP="00AC7F5D">
      <w:pPr>
        <w:pStyle w:val="ListParagraph"/>
        <w:numPr>
          <w:ilvl w:val="0"/>
          <w:numId w:val="15"/>
        </w:numPr>
        <w:jc w:val="both"/>
      </w:pPr>
      <w:r>
        <w:rPr>
          <w:rFonts w:eastAsiaTheme="minorEastAsia"/>
        </w:rPr>
        <w:t xml:space="preserve">Since </w:t>
      </w:r>
      <m:oMath>
        <m:r>
          <w:rPr>
            <w:rFonts w:ascii="Cambria Math" w:eastAsiaTheme="minorEastAsia" w:hAnsi="Cambria Math"/>
          </w:rPr>
          <m:t>Q∘R ≡R</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2=1</m:t>
            </m:r>
          </m:sub>
        </m:sSub>
        <m:r>
          <w:rPr>
            <w:rFonts w:ascii="Cambria Math" w:eastAsiaTheme="minorEastAsia" w:hAnsi="Cambria Math"/>
          </w:rPr>
          <m:t>Q</m:t>
        </m:r>
      </m:oMath>
      <w:r>
        <w:rPr>
          <w:rFonts w:eastAsiaTheme="minorEastAsia"/>
        </w:rPr>
        <w:t xml:space="preserve"> we can see that </w:t>
      </w:r>
      <w:r>
        <w:rPr>
          <w:rFonts w:eastAsiaTheme="minorEastAsia"/>
          <w:b/>
        </w:rPr>
        <w:t>joins are a generalisation of function composition.</w:t>
      </w:r>
    </w:p>
    <w:p w14:paraId="3A31B541" w14:textId="77777777" w:rsidR="008D123C" w:rsidRDefault="008D123C" w:rsidP="00AC7F5D">
      <w:pPr>
        <w:jc w:val="both"/>
      </w:pPr>
    </w:p>
    <w:p w14:paraId="7CA9AE3C" w14:textId="27E7A3F5" w:rsidR="008D123C" w:rsidRPr="008D123C" w:rsidRDefault="008D123C" w:rsidP="00AC7F5D">
      <w:pPr>
        <w:jc w:val="both"/>
      </w:pPr>
      <w:r>
        <w:rPr>
          <w:b/>
        </w:rPr>
        <w:t xml:space="preserve">Views: </w:t>
      </w:r>
      <w:r>
        <w:t>By defining the table as a result of a query, this can now be used in later queries as if it was a table. Eg:</w:t>
      </w:r>
    </w:p>
    <w:p w14:paraId="2CF5269D" w14:textId="0D2CCA7E" w:rsidR="008D123C" w:rsidRPr="008D123C" w:rsidRDefault="008D123C" w:rsidP="00AC7F5D">
      <w:pPr>
        <w:jc w:val="both"/>
        <w:rPr>
          <w:b/>
        </w:rPr>
      </w:pPr>
      <w:r w:rsidRPr="008D123C">
        <w:rPr>
          <w:b/>
          <w:noProof/>
          <w:lang w:eastAsia="en-GB"/>
        </w:rPr>
        <w:drawing>
          <wp:inline distT="0" distB="0" distL="0" distR="0" wp14:anchorId="0A60F77B" wp14:editId="3A75A33A">
            <wp:extent cx="4745751" cy="1488440"/>
            <wp:effectExtent l="0" t="0" r="444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3008" cy="1490716"/>
                    </a:xfrm>
                    <a:prstGeom prst="rect">
                      <a:avLst/>
                    </a:prstGeom>
                  </pic:spPr>
                </pic:pic>
              </a:graphicData>
            </a:graphic>
          </wp:inline>
        </w:drawing>
      </w:r>
    </w:p>
    <w:p w14:paraId="3D9BF3D3" w14:textId="77777777" w:rsidR="00AA1F1E" w:rsidRDefault="00AA1F1E" w:rsidP="00AC7F5D">
      <w:pPr>
        <w:jc w:val="both"/>
      </w:pPr>
    </w:p>
    <w:p w14:paraId="7C89AF0A" w14:textId="1DAE5075" w:rsidR="008D123C" w:rsidRDefault="008D123C" w:rsidP="00AC7F5D">
      <w:pPr>
        <w:jc w:val="both"/>
      </w:pPr>
      <w:r>
        <w:t>Now cofactors(pid1 pid2) can be used as if it is a table.</w:t>
      </w:r>
    </w:p>
    <w:p w14:paraId="22E5B0CF" w14:textId="77777777" w:rsidR="00AA1F1E" w:rsidRDefault="00AA1F1E" w:rsidP="00AC7F5D">
      <w:pPr>
        <w:pStyle w:val="Heading2"/>
        <w:jc w:val="both"/>
      </w:pPr>
      <w:bookmarkStart w:id="10" w:name="_Toc502707616"/>
      <w:r>
        <w:t>Graph Databases</w:t>
      </w:r>
      <w:bookmarkEnd w:id="10"/>
    </w:p>
    <w:p w14:paraId="60BCAFCB" w14:textId="77777777" w:rsidR="00AA1F1E" w:rsidRDefault="00AA1F1E" w:rsidP="00AC7F5D">
      <w:pPr>
        <w:pStyle w:val="Heading3"/>
        <w:jc w:val="both"/>
      </w:pPr>
      <w:bookmarkStart w:id="11" w:name="_Toc502707617"/>
      <w:r>
        <w:t>Definitions</w:t>
      </w:r>
      <w:bookmarkEnd w:id="11"/>
    </w:p>
    <w:p w14:paraId="03E58849" w14:textId="73DFAD2F" w:rsidR="002E123B" w:rsidRDefault="002E123B" w:rsidP="00AC7F5D">
      <w:pPr>
        <w:jc w:val="both"/>
      </w:pPr>
      <w:r>
        <w:t>G = (V, A) is a directed graph where:</w:t>
      </w:r>
    </w:p>
    <w:p w14:paraId="17AA1B22" w14:textId="1742F89E" w:rsidR="002E123B" w:rsidRDefault="002E123B" w:rsidP="00AC7F5D">
      <w:pPr>
        <w:jc w:val="both"/>
      </w:pPr>
      <w:r>
        <w:tab/>
        <w:t>V is a finite set of vertices (nodes)</w:t>
      </w:r>
    </w:p>
    <w:p w14:paraId="6703C900" w14:textId="3F9CF898" w:rsidR="002E123B" w:rsidRPr="002E123B" w:rsidRDefault="002E123B" w:rsidP="00AC7F5D">
      <w:pPr>
        <w:jc w:val="both"/>
        <w:rPr>
          <w:b/>
        </w:rPr>
      </w:pPr>
      <w:r>
        <w:tab/>
        <w:t xml:space="preserve">A is a binary relation over V </w:t>
      </w:r>
      <w:r>
        <w:rPr>
          <w:b/>
        </w:rPr>
        <w:t xml:space="preserve">that is </w:t>
      </w:r>
      <m:oMath>
        <m:r>
          <m:rPr>
            <m:sty m:val="bi"/>
          </m:rPr>
          <w:rPr>
            <w:rFonts w:ascii="Cambria Math" w:hAnsi="Cambria Math"/>
          </w:rPr>
          <m:t>A⊆V×V</m:t>
        </m:r>
      </m:oMath>
    </w:p>
    <w:p w14:paraId="7F488349" w14:textId="77777777" w:rsidR="002E123B" w:rsidRDefault="002E123B" w:rsidP="00AC7F5D">
      <w:pPr>
        <w:jc w:val="both"/>
      </w:pPr>
    </w:p>
    <w:p w14:paraId="365453A0" w14:textId="1E03C8B6" w:rsidR="002E123B" w:rsidRDefault="002E123B" w:rsidP="00AC7F5D">
      <w:pPr>
        <w:jc w:val="both"/>
        <w:rPr>
          <w:rFonts w:eastAsiaTheme="minorEastAsia"/>
        </w:rPr>
      </w:pPr>
      <w:r>
        <w:t xml:space="preserve">If </w:t>
      </w:r>
      <m:oMath>
        <m:d>
          <m:dPr>
            <m:ctrlPr>
              <w:rPr>
                <w:rFonts w:ascii="Cambria Math" w:hAnsi="Cambria Math"/>
                <w:i/>
              </w:rPr>
            </m:ctrlPr>
          </m:dPr>
          <m:e>
            <m:r>
              <w:rPr>
                <w:rFonts w:ascii="Cambria Math" w:hAnsi="Cambria Math"/>
              </w:rPr>
              <m:t>u, v</m:t>
            </m:r>
          </m:e>
        </m:d>
        <m:r>
          <w:rPr>
            <w:rFonts w:ascii="Cambria Math" w:hAnsi="Cambria Math"/>
          </w:rPr>
          <m:t>∈A</m:t>
        </m:r>
      </m:oMath>
      <w:r>
        <w:rPr>
          <w:rFonts w:eastAsiaTheme="minorEastAsia"/>
        </w:rPr>
        <w:t xml:space="preserve"> then we also have an arc from u to v.</w:t>
      </w:r>
    </w:p>
    <w:p w14:paraId="03F9B790" w14:textId="5EA811D6" w:rsidR="002E123B" w:rsidRDefault="002E123B" w:rsidP="00AC7F5D">
      <w:pPr>
        <w:jc w:val="both"/>
        <w:rPr>
          <w:rFonts w:eastAsiaTheme="minorEastAsia"/>
        </w:rPr>
      </w:pPr>
      <w:r>
        <w:rPr>
          <w:rFonts w:eastAsiaTheme="minorEastAsia"/>
        </w:rPr>
        <w:t>The arc (u, v) is also called a directed edge, or a relationship of u to v.</w:t>
      </w:r>
    </w:p>
    <w:p w14:paraId="70C1277D" w14:textId="77777777" w:rsidR="002E123B" w:rsidRDefault="002E123B" w:rsidP="00AC7F5D">
      <w:pPr>
        <w:jc w:val="both"/>
        <w:rPr>
          <w:rFonts w:eastAsiaTheme="minorEastAsia"/>
        </w:rPr>
      </w:pPr>
    </w:p>
    <w:p w14:paraId="3D14E411" w14:textId="46AF6818" w:rsidR="002E123B" w:rsidRDefault="002E123B" w:rsidP="00AC7F5D">
      <w:pPr>
        <w:jc w:val="both"/>
        <w:rPr>
          <w:rFonts w:eastAsiaTheme="minorEastAsia"/>
        </w:rPr>
      </w:pPr>
      <w:r>
        <w:rPr>
          <w:rFonts w:eastAsiaTheme="minorEastAsia"/>
          <w:b/>
        </w:rPr>
        <w:t xml:space="preserve">Composition: </w:t>
      </w:r>
      <m:oMath>
        <m:r>
          <w:rPr>
            <w:rFonts w:ascii="Cambria Math" w:eastAsiaTheme="minorEastAsia" w:hAnsi="Cambria Math"/>
          </w:rPr>
          <m:t>A ∘A</m:t>
        </m:r>
      </m:oMath>
      <w:r w:rsidRPr="002E123B">
        <w:rPr>
          <w:rFonts w:eastAsiaTheme="minorEastAsia"/>
        </w:rPr>
        <w:t xml:space="preserve"> consists of the nodes which can be reached in a path of length 2</w:t>
      </w:r>
    </w:p>
    <w:p w14:paraId="52392F51" w14:textId="77777777" w:rsidR="002E123B" w:rsidRDefault="002E123B" w:rsidP="00AC7F5D">
      <w:pPr>
        <w:jc w:val="both"/>
        <w:rPr>
          <w:rFonts w:eastAsiaTheme="minorEastAsia"/>
        </w:rPr>
      </w:pPr>
    </w:p>
    <w:p w14:paraId="76D92504" w14:textId="1E0A5EA1" w:rsidR="002E123B" w:rsidRDefault="003C08F7" w:rsidP="00AC7F5D">
      <w:pPr>
        <w:jc w:val="both"/>
        <w:rPr>
          <w:rFonts w:eastAsiaTheme="minorEastAsia"/>
          <w:b/>
        </w:rPr>
      </w:pPr>
      <w:r>
        <w:rPr>
          <w:rFonts w:eastAsiaTheme="minorEastAsia"/>
          <w:b/>
        </w:rPr>
        <w:t>Iterated Composition (paths)</w:t>
      </w:r>
    </w:p>
    <w:p w14:paraId="7CFA0122" w14:textId="00FED46D" w:rsidR="003C08F7" w:rsidRDefault="003C08F7" w:rsidP="00AC7F5D">
      <w:pPr>
        <w:jc w:val="both"/>
        <w:rPr>
          <w:rFonts w:eastAsiaTheme="minorEastAsia"/>
        </w:rPr>
      </w:pPr>
      <w:r>
        <w:rPr>
          <w:rFonts w:eastAsiaTheme="minorEastAsia"/>
        </w:rPr>
        <w:t>Iterated Composition is defined as R</w:t>
      </w:r>
      <w:r>
        <w:rPr>
          <w:rFonts w:eastAsiaTheme="minorEastAsia"/>
          <w:vertAlign w:val="superscript"/>
        </w:rPr>
        <w:t>1</w:t>
      </w:r>
      <w:r>
        <w:rPr>
          <w:rFonts w:eastAsiaTheme="minorEastAsia"/>
        </w:rPr>
        <w:t xml:space="preserve"> = R</w:t>
      </w:r>
      <w:r w:rsidR="00743A87">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n+1</m:t>
            </m:r>
          </m:sup>
        </m:sSup>
        <m:r>
          <w:rPr>
            <w:rFonts w:ascii="Cambria Math" w:eastAsiaTheme="minorEastAsia" w:hAnsi="Cambria Math"/>
          </w:rPr>
          <m:t>=R∘</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n</m:t>
            </m:r>
          </m:sup>
        </m:sSup>
      </m:oMath>
    </w:p>
    <w:p w14:paraId="57C183A6" w14:textId="36415041" w:rsidR="00743A87" w:rsidRDefault="00743A87" w:rsidP="00AC7F5D">
      <w:pPr>
        <w:jc w:val="both"/>
        <w:rPr>
          <w:rFonts w:eastAsiaTheme="minorEastAsia"/>
        </w:rPr>
      </w:pPr>
      <w:r>
        <w:rPr>
          <w:rFonts w:eastAsiaTheme="minorEastAsia"/>
        </w:rPr>
        <w:t>A path in a graph where v1, v2, … , vk is the sequence of vertices, we can write the path as v1 -&gt; v2 -&gt; v3 etc</w:t>
      </w:r>
    </w:p>
    <w:p w14:paraId="60F14249" w14:textId="09B0FD4D" w:rsidR="00743A87" w:rsidRDefault="00743A87" w:rsidP="00AC7F5D">
      <w:pPr>
        <w:jc w:val="both"/>
        <w:rPr>
          <w:rFonts w:eastAsiaTheme="minorEastAsia"/>
          <w:i/>
        </w:rPr>
      </w:pPr>
      <w:r>
        <w:rPr>
          <w:rFonts w:eastAsiaTheme="minorEastAsia"/>
          <w:i/>
        </w:rPr>
        <w:t>N.B. If G = (V, A) is a directed graph, and (u, v) are in A</w:t>
      </w:r>
      <w:r>
        <w:rPr>
          <w:rFonts w:eastAsiaTheme="minorEastAsia"/>
          <w:i/>
          <w:vertAlign w:val="superscript"/>
        </w:rPr>
        <w:t>k</w:t>
      </w:r>
      <w:r>
        <w:rPr>
          <w:rFonts w:eastAsiaTheme="minorEastAsia"/>
          <w:i/>
        </w:rPr>
        <w:t xml:space="preserve"> , then there is at least one path in G from u to v of length k. Such paths may contain loops.</w:t>
      </w:r>
    </w:p>
    <w:p w14:paraId="28A62A49" w14:textId="77777777" w:rsidR="00743A87" w:rsidRDefault="00743A87" w:rsidP="00AC7F5D">
      <w:pPr>
        <w:jc w:val="both"/>
        <w:rPr>
          <w:rFonts w:eastAsiaTheme="minorEastAsia"/>
          <w:i/>
        </w:rPr>
      </w:pPr>
    </w:p>
    <w:p w14:paraId="65F23116" w14:textId="413360A4" w:rsidR="00743A87" w:rsidRDefault="00743A87" w:rsidP="00AC7F5D">
      <w:pPr>
        <w:jc w:val="both"/>
        <w:rPr>
          <w:rFonts w:eastAsiaTheme="minorEastAsia"/>
          <w:b/>
        </w:rPr>
      </w:pPr>
      <w:r>
        <w:rPr>
          <w:rFonts w:eastAsiaTheme="minorEastAsia"/>
          <w:b/>
        </w:rPr>
        <w:t>Shortest Path</w:t>
      </w:r>
    </w:p>
    <w:p w14:paraId="6B0F50A3" w14:textId="1262AF4A" w:rsidR="00743A87" w:rsidRDefault="00743A87" w:rsidP="00AC7F5D">
      <w:pPr>
        <w:jc w:val="both"/>
        <w:rPr>
          <w:rFonts w:eastAsiaTheme="minorEastAsia"/>
        </w:rPr>
      </w:pPr>
      <w:r w:rsidRPr="00743A87">
        <w:rPr>
          <w:rFonts w:eastAsiaTheme="minorEastAsia"/>
          <w:b/>
        </w:rPr>
        <w:t>The R-distance (hop count):</w:t>
      </w:r>
      <w:r>
        <w:rPr>
          <w:rFonts w:eastAsiaTheme="minorEastAsia"/>
        </w:rPr>
        <w:t xml:space="preserve"> Suppose s0 is a member of the vertices of R, such that there is a pair (s0, s1) which is a member of R:</w:t>
      </w:r>
    </w:p>
    <w:p w14:paraId="1DDF162E" w14:textId="7B699576" w:rsidR="00743A87" w:rsidRDefault="00743A87" w:rsidP="00AC7F5D">
      <w:pPr>
        <w:pStyle w:val="ListParagraph"/>
        <w:numPr>
          <w:ilvl w:val="0"/>
          <w:numId w:val="16"/>
        </w:numPr>
        <w:jc w:val="both"/>
        <w:rPr>
          <w:rFonts w:eastAsiaTheme="minorEastAsia"/>
        </w:rPr>
      </w:pPr>
      <w:r>
        <w:rPr>
          <w:rFonts w:eastAsiaTheme="minorEastAsia"/>
        </w:rPr>
        <w:t>The distance from s0 to s0 is 0</w:t>
      </w:r>
    </w:p>
    <w:p w14:paraId="1DB67314" w14:textId="070D749A" w:rsidR="00743A87" w:rsidRDefault="00743A87" w:rsidP="00AC7F5D">
      <w:pPr>
        <w:pStyle w:val="ListParagraph"/>
        <w:numPr>
          <w:ilvl w:val="0"/>
          <w:numId w:val="16"/>
        </w:numPr>
        <w:jc w:val="both"/>
        <w:rPr>
          <w:rFonts w:eastAsiaTheme="minorEastAsia"/>
        </w:rPr>
      </w:pPr>
      <w:r>
        <w:rPr>
          <w:rFonts w:eastAsiaTheme="minorEastAsia"/>
        </w:rPr>
        <w:t>If (s0, s1) is a member of R then the distance from s0 to s1 is 1.</w:t>
      </w:r>
    </w:p>
    <w:p w14:paraId="1C97CFD9" w14:textId="4FBA2BEC" w:rsidR="00743A87" w:rsidRDefault="00743A87" w:rsidP="00AC7F5D">
      <w:pPr>
        <w:pStyle w:val="ListParagraph"/>
        <w:numPr>
          <w:ilvl w:val="0"/>
          <w:numId w:val="16"/>
        </w:numPr>
        <w:jc w:val="both"/>
        <w:rPr>
          <w:rFonts w:eastAsiaTheme="minorEastAsia"/>
        </w:rPr>
      </w:pPr>
      <w:r>
        <w:rPr>
          <w:rFonts w:eastAsiaTheme="minorEastAsia"/>
        </w:rPr>
        <w:t>For any other s’ which is a member of the vertices of R, the distance from s0 to s’ is the least n, such that (s0, s’) is a member of R</w:t>
      </w:r>
      <w:r>
        <w:rPr>
          <w:rFonts w:eastAsiaTheme="minorEastAsia"/>
          <w:vertAlign w:val="superscript"/>
        </w:rPr>
        <w:t>n</w:t>
      </w:r>
    </w:p>
    <w:p w14:paraId="3433DFB7" w14:textId="1C2E03F5" w:rsidR="00743A87" w:rsidRPr="00743A87" w:rsidRDefault="00743A87" w:rsidP="00AC7F5D">
      <w:pPr>
        <w:pStyle w:val="ListParagraph"/>
        <w:numPr>
          <w:ilvl w:val="0"/>
          <w:numId w:val="16"/>
        </w:numPr>
        <w:jc w:val="both"/>
        <w:rPr>
          <w:rFonts w:eastAsiaTheme="minorEastAsia"/>
        </w:rPr>
      </w:pPr>
      <w:r>
        <w:rPr>
          <w:rFonts w:eastAsiaTheme="minorEastAsia"/>
          <w:b/>
        </w:rPr>
        <w:t>THE BACON NUMBER IS THE R-distance where s0 is Kevin Bacon</w:t>
      </w:r>
    </w:p>
    <w:p w14:paraId="451A474C" w14:textId="77777777" w:rsidR="00743A87" w:rsidRDefault="00743A87" w:rsidP="00AC7F5D">
      <w:pPr>
        <w:jc w:val="both"/>
        <w:rPr>
          <w:rFonts w:eastAsiaTheme="minorEastAsia"/>
        </w:rPr>
      </w:pPr>
    </w:p>
    <w:tbl>
      <w:tblPr>
        <w:tblStyle w:val="TableGrid"/>
        <w:tblW w:w="0" w:type="auto"/>
        <w:tblLook w:val="04A0" w:firstRow="1" w:lastRow="0" w:firstColumn="1" w:lastColumn="0" w:noHBand="0" w:noVBand="1"/>
      </w:tblPr>
      <w:tblGrid>
        <w:gridCol w:w="9010"/>
      </w:tblGrid>
      <w:tr w:rsidR="00743A87" w14:paraId="32EABEAD" w14:textId="77777777" w:rsidTr="00743A87">
        <w:tc>
          <w:tcPr>
            <w:tcW w:w="9010" w:type="dxa"/>
          </w:tcPr>
          <w:p w14:paraId="72A1C9D6" w14:textId="43C91286" w:rsidR="00743A87" w:rsidRDefault="00743A87" w:rsidP="00AC7F5D">
            <w:pPr>
              <w:jc w:val="both"/>
              <w:rPr>
                <w:rFonts w:eastAsiaTheme="minorEastAsia"/>
                <w:b/>
              </w:rPr>
            </w:pPr>
            <w:r>
              <w:rPr>
                <w:rFonts w:eastAsiaTheme="minorEastAsia"/>
                <w:b/>
              </w:rPr>
              <w:t>BACON NUMBER in SQL</w:t>
            </w:r>
          </w:p>
          <w:p w14:paraId="2B3DB4E8" w14:textId="77777777" w:rsidR="00743A87" w:rsidRDefault="00743A87" w:rsidP="00AC7F5D">
            <w:pPr>
              <w:jc w:val="both"/>
              <w:rPr>
                <w:rFonts w:eastAsiaTheme="minorEastAsia"/>
                <w:b/>
              </w:rPr>
            </w:pPr>
            <w:r w:rsidRPr="00743A87">
              <w:rPr>
                <w:rFonts w:eastAsiaTheme="minorEastAsia"/>
                <w:b/>
                <w:noProof/>
                <w:lang w:eastAsia="en-GB"/>
              </w:rPr>
              <w:drawing>
                <wp:inline distT="0" distB="0" distL="0" distR="0" wp14:anchorId="1C8C732D" wp14:editId="4E03C9ED">
                  <wp:extent cx="4875328" cy="216308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9210" cy="2178122"/>
                          </a:xfrm>
                          <a:prstGeom prst="rect">
                            <a:avLst/>
                          </a:prstGeom>
                        </pic:spPr>
                      </pic:pic>
                    </a:graphicData>
                  </a:graphic>
                </wp:inline>
              </w:drawing>
            </w:r>
          </w:p>
          <w:p w14:paraId="2C2AA551" w14:textId="77777777" w:rsidR="00743A87" w:rsidRDefault="00743A87" w:rsidP="00AC7F5D">
            <w:pPr>
              <w:jc w:val="both"/>
              <w:rPr>
                <w:rFonts w:eastAsiaTheme="minorEastAsia"/>
                <w:b/>
              </w:rPr>
            </w:pPr>
            <w:r w:rsidRPr="00743A87">
              <w:rPr>
                <w:rFonts w:eastAsiaTheme="minorEastAsia"/>
                <w:b/>
                <w:noProof/>
                <w:lang w:eastAsia="en-GB"/>
              </w:rPr>
              <w:drawing>
                <wp:inline distT="0" distB="0" distL="0" distR="0" wp14:anchorId="4951DE46" wp14:editId="02666B7C">
                  <wp:extent cx="4899428" cy="2996690"/>
                  <wp:effectExtent l="0" t="0" r="317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9908" cy="3015333"/>
                          </a:xfrm>
                          <a:prstGeom prst="rect">
                            <a:avLst/>
                          </a:prstGeom>
                        </pic:spPr>
                      </pic:pic>
                    </a:graphicData>
                  </a:graphic>
                </wp:inline>
              </w:drawing>
            </w:r>
          </w:p>
          <w:p w14:paraId="28A09116" w14:textId="1DB87AF6" w:rsidR="00743A87" w:rsidRPr="00743A87" w:rsidRDefault="00743A87" w:rsidP="00AC7F5D">
            <w:pPr>
              <w:jc w:val="both"/>
              <w:rPr>
                <w:rFonts w:eastAsiaTheme="minorEastAsia"/>
                <w:b/>
              </w:rPr>
            </w:pPr>
          </w:p>
        </w:tc>
      </w:tr>
    </w:tbl>
    <w:p w14:paraId="657E2B2D" w14:textId="77777777" w:rsidR="002E123B" w:rsidRPr="002E123B" w:rsidRDefault="002E123B" w:rsidP="00AC7F5D">
      <w:pPr>
        <w:jc w:val="both"/>
        <w:rPr>
          <w:b/>
        </w:rPr>
      </w:pPr>
    </w:p>
    <w:p w14:paraId="38B10152" w14:textId="77777777" w:rsidR="00AA1F1E" w:rsidRDefault="00AA1F1E" w:rsidP="00AC7F5D">
      <w:pPr>
        <w:pStyle w:val="Heading3"/>
        <w:jc w:val="both"/>
      </w:pPr>
      <w:bookmarkStart w:id="12" w:name="_Toc502707618"/>
      <w:r>
        <w:t>Transitive Closure</w:t>
      </w:r>
      <w:bookmarkEnd w:id="12"/>
    </w:p>
    <w:p w14:paraId="638A3C32" w14:textId="3614FBE3" w:rsidR="000A56D8" w:rsidRDefault="007F31F5" w:rsidP="00AC7F5D">
      <w:pPr>
        <w:jc w:val="both"/>
      </w:pPr>
      <w:r>
        <w:t>The transitive closure is the smallest binary such that the relation is a subset of the original relation and is transitive:</w:t>
      </w:r>
    </w:p>
    <w:p w14:paraId="7B0CD359" w14:textId="6CD5F795" w:rsidR="007F31F5" w:rsidRPr="007F31F5" w:rsidRDefault="007D4982" w:rsidP="00AC7F5D">
      <w:pPr>
        <w:jc w:val="both"/>
        <w:rPr>
          <w:rFonts w:eastAsiaTheme="minorEastAsia"/>
        </w:rPr>
      </w:pPr>
      <m:oMathPara>
        <m:oMath>
          <m:d>
            <m:dPr>
              <m:ctrlPr>
                <w:rPr>
                  <w:rFonts w:ascii="Cambria Math" w:hAnsi="Cambria Math"/>
                  <w:i/>
                </w:rPr>
              </m:ctrlPr>
            </m:dPr>
            <m:e>
              <m:r>
                <w:rPr>
                  <w:rFonts w:ascii="Cambria Math" w:hAnsi="Cambria Math"/>
                </w:rPr>
                <m:t>x, y</m:t>
              </m:r>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y,z</m:t>
              </m:r>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x,z</m:t>
              </m:r>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oMath>
      </m:oMathPara>
    </w:p>
    <w:p w14:paraId="67821B7D" w14:textId="2EB46FE6" w:rsidR="007F31F5" w:rsidRDefault="007F31F5" w:rsidP="00AC7F5D">
      <w:pPr>
        <w:jc w:val="both"/>
        <w:rPr>
          <w:rFonts w:eastAsiaTheme="minorEastAsia"/>
        </w:rPr>
      </w:pPr>
      <w:r>
        <w:rPr>
          <w:rFonts w:eastAsiaTheme="minorEastAsia"/>
        </w:rPr>
        <w:t>Therefore, has all paths, hence can be expressed as:</w:t>
      </w:r>
    </w:p>
    <w:p w14:paraId="3995463D" w14:textId="607EE191" w:rsidR="007F31F5" w:rsidRPr="007F31F5" w:rsidRDefault="007D4982" w:rsidP="00AC7F5D">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 xml:space="preserve">= </m:t>
          </m:r>
          <m:nary>
            <m:naryPr>
              <m:chr m:val="⋃"/>
              <m:limLoc m:val="undOvr"/>
              <m:supHide m:val="1"/>
              <m:ctrlPr>
                <w:rPr>
                  <w:rFonts w:ascii="Cambria Math" w:eastAsiaTheme="minorEastAsia" w:hAnsi="Cambria Math"/>
                  <w:i/>
                </w:rPr>
              </m:ctrlPr>
            </m:naryPr>
            <m:sub>
              <m:r>
                <w:rPr>
                  <w:rFonts w:ascii="Cambria Math" w:eastAsiaTheme="minorEastAsia" w:hAnsi="Cambria Math"/>
                </w:rPr>
                <m:t>n∈{1, 2,3,…}</m:t>
              </m:r>
            </m:sub>
            <m:sup/>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n</m:t>
                  </m:r>
                </m:sup>
              </m:sSup>
            </m:e>
          </m:nary>
        </m:oMath>
      </m:oMathPara>
    </w:p>
    <w:p w14:paraId="6AA5A11E" w14:textId="4339E6D1" w:rsidR="007F31F5" w:rsidRDefault="007F31F5" w:rsidP="00AC7F5D">
      <w:pPr>
        <w:jc w:val="both"/>
        <w:rPr>
          <w:rFonts w:eastAsiaTheme="minorEastAsia"/>
        </w:rPr>
      </w:pPr>
      <w:r>
        <w:rPr>
          <w:rFonts w:eastAsiaTheme="minorEastAsia"/>
        </w:rPr>
        <w:t>Since our relations are finite, there must be some k with:</w:t>
      </w:r>
    </w:p>
    <w:p w14:paraId="6F22F5CE" w14:textId="5840F0A5" w:rsidR="007F31F5" w:rsidRDefault="007D4982" w:rsidP="00AC7F5D">
      <w:pPr>
        <w:jc w:val="both"/>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=R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k</m:t>
              </m:r>
            </m:sup>
          </m:sSup>
        </m:oMath>
      </m:oMathPara>
    </w:p>
    <w:p w14:paraId="191724C8" w14:textId="7C84CF2B" w:rsidR="007F31F5" w:rsidRDefault="007F31F5" w:rsidP="00AC7F5D">
      <w:pPr>
        <w:jc w:val="both"/>
        <w:rPr>
          <w:rFonts w:eastAsiaTheme="minorEastAsia"/>
        </w:rPr>
      </w:pPr>
      <w:r>
        <w:rPr>
          <w:rFonts w:eastAsiaTheme="minorEastAsia"/>
        </w:rPr>
        <w:t xml:space="preserve">However, k will depend on the contents of R! and hence we </w:t>
      </w:r>
      <w:r>
        <w:rPr>
          <w:rFonts w:eastAsiaTheme="minorEastAsia"/>
          <w:b/>
        </w:rPr>
        <w:t xml:space="preserve">cannot </w:t>
      </w:r>
      <w:r>
        <w:rPr>
          <w:rFonts w:eastAsiaTheme="minorEastAsia"/>
        </w:rPr>
        <w:t>compute transitive closure using relational algebra.</w:t>
      </w:r>
    </w:p>
    <w:p w14:paraId="0E0CB0AA" w14:textId="77777777" w:rsidR="007F31F5" w:rsidRDefault="007F31F5" w:rsidP="00AC7F5D">
      <w:pPr>
        <w:jc w:val="both"/>
        <w:rPr>
          <w:rFonts w:eastAsiaTheme="minorEastAsia"/>
        </w:rPr>
      </w:pPr>
    </w:p>
    <w:p w14:paraId="05657D5B" w14:textId="734C4C77" w:rsidR="007F31F5" w:rsidRPr="002A373D" w:rsidRDefault="007F31F5" w:rsidP="00AC7F5D">
      <w:pPr>
        <w:jc w:val="both"/>
        <w:rPr>
          <w:rFonts w:eastAsiaTheme="minorEastAsia"/>
        </w:rPr>
      </w:pPr>
      <w:r>
        <w:rPr>
          <w:rFonts w:eastAsiaTheme="minorEastAsia"/>
        </w:rPr>
        <w:t xml:space="preserve">Hence, the idea comes to design and implement a database system that is </w:t>
      </w:r>
      <w:r>
        <w:rPr>
          <w:rFonts w:eastAsiaTheme="minorEastAsia"/>
          <w:b/>
        </w:rPr>
        <w:t>optimised for transitive close and related path-oriented queries.</w:t>
      </w:r>
    </w:p>
    <w:p w14:paraId="498774F5" w14:textId="77777777" w:rsidR="00743A87" w:rsidRDefault="00743A87" w:rsidP="00AC7F5D">
      <w:pPr>
        <w:pStyle w:val="Heading3"/>
        <w:jc w:val="both"/>
      </w:pPr>
      <w:bookmarkStart w:id="13" w:name="_Toc502707619"/>
      <w:r>
        <w:t>Neo4j</w:t>
      </w:r>
      <w:bookmarkEnd w:id="13"/>
    </w:p>
    <w:p w14:paraId="7B14E92B" w14:textId="55CE6C29" w:rsidR="00743A87" w:rsidRDefault="007F31F5" w:rsidP="00AC7F5D">
      <w:pPr>
        <w:pStyle w:val="ListParagraph"/>
        <w:numPr>
          <w:ilvl w:val="0"/>
          <w:numId w:val="17"/>
        </w:numPr>
        <w:jc w:val="both"/>
      </w:pPr>
      <w:r>
        <w:t xml:space="preserve">Contains nodes and binary relationships between nodes. </w:t>
      </w:r>
    </w:p>
    <w:p w14:paraId="758A4136" w14:textId="506D23CA" w:rsidR="007F31F5" w:rsidRDefault="007F31F5" w:rsidP="00AC7F5D">
      <w:pPr>
        <w:pStyle w:val="ListParagraph"/>
        <w:numPr>
          <w:ilvl w:val="1"/>
          <w:numId w:val="17"/>
        </w:numPr>
        <w:jc w:val="both"/>
      </w:pPr>
      <w:r>
        <w:t xml:space="preserve">The nodes and relationships can have attributes (called </w:t>
      </w:r>
      <w:r>
        <w:rPr>
          <w:b/>
        </w:rPr>
        <w:t>properties</w:t>
      </w:r>
      <w:r>
        <w:t>).</w:t>
      </w:r>
    </w:p>
    <w:p w14:paraId="0602CCDC" w14:textId="012FB255" w:rsidR="007F31F5" w:rsidRDefault="007F31F5" w:rsidP="00AC7F5D">
      <w:pPr>
        <w:pStyle w:val="ListParagraph"/>
        <w:numPr>
          <w:ilvl w:val="0"/>
          <w:numId w:val="17"/>
        </w:numPr>
        <w:jc w:val="both"/>
      </w:pPr>
      <w:r>
        <w:t>Neo4j has a query language called Cypher that contains path-oriented constructs. It is designed to explore very large graphs.</w:t>
      </w:r>
    </w:p>
    <w:p w14:paraId="02C93A57" w14:textId="231563F3" w:rsidR="008E048A" w:rsidRDefault="007F31F5" w:rsidP="00AC7F5D">
      <w:pPr>
        <w:pStyle w:val="ListParagraph"/>
        <w:numPr>
          <w:ilvl w:val="0"/>
          <w:numId w:val="17"/>
        </w:numPr>
        <w:jc w:val="both"/>
      </w:pPr>
      <w:r>
        <w:t xml:space="preserve">The general idea is you use pattern matching to match paths and return their values. An example of how to compute all Bacon Numbers is listed below but you </w:t>
      </w:r>
      <w:r w:rsidR="008E048A">
        <w:rPr>
          <w:b/>
        </w:rPr>
        <w:t xml:space="preserve">MUST </w:t>
      </w:r>
      <w:r w:rsidR="008E048A">
        <w:t>look at the introduction to Cypher and ticks to remember how to use Cypher.</w:t>
      </w:r>
    </w:p>
    <w:tbl>
      <w:tblPr>
        <w:tblStyle w:val="TableGrid"/>
        <w:tblW w:w="0" w:type="auto"/>
        <w:tblLook w:val="04A0" w:firstRow="1" w:lastRow="0" w:firstColumn="1" w:lastColumn="0" w:noHBand="0" w:noVBand="1"/>
      </w:tblPr>
      <w:tblGrid>
        <w:gridCol w:w="9010"/>
      </w:tblGrid>
      <w:tr w:rsidR="008E048A" w14:paraId="6EE9A1C3" w14:textId="77777777" w:rsidTr="008E048A">
        <w:tc>
          <w:tcPr>
            <w:tcW w:w="9010" w:type="dxa"/>
          </w:tcPr>
          <w:p w14:paraId="6D589F0D" w14:textId="77777777" w:rsidR="008E048A" w:rsidRDefault="008E048A" w:rsidP="00AC7F5D">
            <w:pPr>
              <w:jc w:val="both"/>
              <w:rPr>
                <w:b/>
              </w:rPr>
            </w:pPr>
            <w:r>
              <w:rPr>
                <w:b/>
              </w:rPr>
              <w:t xml:space="preserve">Bacon Numbers </w:t>
            </w:r>
          </w:p>
          <w:p w14:paraId="7E3FC15A" w14:textId="35E84462" w:rsidR="008E048A" w:rsidRDefault="008E048A" w:rsidP="00AC7F5D">
            <w:pPr>
              <w:jc w:val="both"/>
              <w:rPr>
                <w:b/>
              </w:rPr>
            </w:pPr>
            <w:r w:rsidRPr="008E048A">
              <w:rPr>
                <w:b/>
                <w:noProof/>
                <w:lang w:eastAsia="en-GB"/>
              </w:rPr>
              <w:drawing>
                <wp:inline distT="0" distB="0" distL="0" distR="0" wp14:anchorId="2A9436A0" wp14:editId="329AAF85">
                  <wp:extent cx="4895997" cy="1737482"/>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1149" cy="1757054"/>
                          </a:xfrm>
                          <a:prstGeom prst="rect">
                            <a:avLst/>
                          </a:prstGeom>
                        </pic:spPr>
                      </pic:pic>
                    </a:graphicData>
                  </a:graphic>
                </wp:inline>
              </w:drawing>
            </w:r>
          </w:p>
        </w:tc>
      </w:tr>
    </w:tbl>
    <w:p w14:paraId="25A6DE39" w14:textId="77777777" w:rsidR="008E048A" w:rsidRPr="008E048A" w:rsidRDefault="008E048A" w:rsidP="00AC7F5D">
      <w:pPr>
        <w:jc w:val="both"/>
        <w:rPr>
          <w:b/>
        </w:rPr>
      </w:pPr>
    </w:p>
    <w:p w14:paraId="798C723D" w14:textId="77777777" w:rsidR="00AA1F1E" w:rsidRDefault="00AA1F1E" w:rsidP="00AC7F5D">
      <w:pPr>
        <w:pStyle w:val="Heading2"/>
        <w:jc w:val="both"/>
      </w:pPr>
      <w:bookmarkStart w:id="14" w:name="_Toc502707620"/>
      <w:r>
        <w:t>Read-</w:t>
      </w:r>
      <w:r w:rsidR="00F63C93">
        <w:t>Optimised</w:t>
      </w:r>
      <w:r>
        <w:t xml:space="preserve"> Databases</w:t>
      </w:r>
      <w:bookmarkEnd w:id="14"/>
    </w:p>
    <w:p w14:paraId="39FC9EAC" w14:textId="4AE08784" w:rsidR="008E048A" w:rsidRDefault="008E048A" w:rsidP="00AC7F5D">
      <w:pPr>
        <w:jc w:val="both"/>
      </w:pPr>
      <w:r>
        <w:rPr>
          <w:b/>
        </w:rPr>
        <w:t xml:space="preserve">Fundamental Tradeoff: </w:t>
      </w:r>
      <w:r>
        <w:t>Introducing data redundancy can speed up read-oriented transactions at the expense of slowing down write-oriented transactions. Sometimes, however, the tradeoff is worth it, in order to have a fast reading capability:</w:t>
      </w:r>
    </w:p>
    <w:p w14:paraId="22BBB004" w14:textId="57FE9655" w:rsidR="008E048A" w:rsidRDefault="008E048A" w:rsidP="00AC7F5D">
      <w:pPr>
        <w:pStyle w:val="ListParagraph"/>
        <w:numPr>
          <w:ilvl w:val="0"/>
          <w:numId w:val="18"/>
        </w:numPr>
        <w:jc w:val="both"/>
      </w:pPr>
      <w:r>
        <w:t>If data is seldom updated, but read from very often.</w:t>
      </w:r>
    </w:p>
    <w:p w14:paraId="0BC9CE5E" w14:textId="5CDA1ED5" w:rsidR="008E048A" w:rsidRDefault="008E048A" w:rsidP="00AC7F5D">
      <w:pPr>
        <w:pStyle w:val="ListParagraph"/>
        <w:numPr>
          <w:ilvl w:val="0"/>
          <w:numId w:val="18"/>
        </w:numPr>
        <w:jc w:val="both"/>
      </w:pPr>
      <w:r>
        <w:t>Reads can afford to be out of sync with the write-oriented database. Then periodically extract read-oriented snapshots and storing them in a database optimised for reading.</w:t>
      </w:r>
    </w:p>
    <w:p w14:paraId="1F0F935D" w14:textId="77777777" w:rsidR="007727C6" w:rsidRDefault="007727C6" w:rsidP="00AC7F5D">
      <w:pPr>
        <w:jc w:val="both"/>
      </w:pPr>
    </w:p>
    <w:p w14:paraId="45D70856" w14:textId="54EA0027" w:rsidR="007727C6" w:rsidRDefault="007727C6" w:rsidP="00AC7F5D">
      <w:pPr>
        <w:jc w:val="both"/>
      </w:pPr>
      <w:r>
        <w:t>(2)</w:t>
      </w:r>
    </w:p>
    <w:p w14:paraId="6567A9CD" w14:textId="02F3D6D7" w:rsidR="007727C6" w:rsidRDefault="007727C6" w:rsidP="00AC7F5D">
      <w:pPr>
        <w:jc w:val="both"/>
      </w:pPr>
      <w:r w:rsidRPr="007727C6">
        <w:rPr>
          <w:noProof/>
          <w:lang w:eastAsia="en-GB"/>
        </w:rPr>
        <w:drawing>
          <wp:inline distT="0" distB="0" distL="0" distR="0" wp14:anchorId="5F85B15F" wp14:editId="6BAE92D9">
            <wp:extent cx="3709035" cy="2223776"/>
            <wp:effectExtent l="0" t="0" r="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7822" cy="2235040"/>
                    </a:xfrm>
                    <a:prstGeom prst="rect">
                      <a:avLst/>
                    </a:prstGeom>
                  </pic:spPr>
                </pic:pic>
              </a:graphicData>
            </a:graphic>
          </wp:inline>
        </w:drawing>
      </w:r>
    </w:p>
    <w:p w14:paraId="2D4D849F" w14:textId="11E58F06" w:rsidR="007727C6" w:rsidRDefault="007727C6" w:rsidP="00AC7F5D">
      <w:pPr>
        <w:jc w:val="both"/>
      </w:pPr>
      <w:r>
        <w:t>This should be used in a fetch intensive data organisation, where information is required rapidly even if it is okay if the data is out of date. An example of where this is used is for Hinxton Bio-informatics, where there are normalized tables and de-normalised derived tables (which service the end users).</w:t>
      </w:r>
    </w:p>
    <w:p w14:paraId="2EAC82B1" w14:textId="3BEC6759" w:rsidR="007727C6" w:rsidRDefault="007727C6" w:rsidP="00AC7F5D">
      <w:pPr>
        <w:jc w:val="both"/>
      </w:pPr>
      <w:r w:rsidRPr="007727C6">
        <w:rPr>
          <w:noProof/>
          <w:lang w:eastAsia="en-GB"/>
        </w:rPr>
        <w:drawing>
          <wp:inline distT="0" distB="0" distL="0" distR="0" wp14:anchorId="77459FF7" wp14:editId="7FBD6D13">
            <wp:extent cx="3442335" cy="240658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5918" cy="2451033"/>
                    </a:xfrm>
                    <a:prstGeom prst="rect">
                      <a:avLst/>
                    </a:prstGeom>
                  </pic:spPr>
                </pic:pic>
              </a:graphicData>
            </a:graphic>
          </wp:inline>
        </w:drawing>
      </w:r>
    </w:p>
    <w:p w14:paraId="3F6F298D" w14:textId="77777777" w:rsidR="007727C6" w:rsidRPr="008E048A" w:rsidRDefault="007727C6" w:rsidP="00AC7F5D">
      <w:pPr>
        <w:jc w:val="both"/>
      </w:pPr>
    </w:p>
    <w:p w14:paraId="686BFD6D" w14:textId="0479E12B" w:rsidR="00AA1F1E" w:rsidRDefault="007727C6" w:rsidP="00AC7F5D">
      <w:pPr>
        <w:jc w:val="both"/>
        <w:rPr>
          <w:b/>
        </w:rPr>
      </w:pPr>
      <w:r>
        <w:rPr>
          <w:b/>
        </w:rPr>
        <w:t>Semi-Structured Data – JSON</w:t>
      </w:r>
    </w:p>
    <w:p w14:paraId="3A51C477" w14:textId="64DEEBE2" w:rsidR="007727C6" w:rsidRDefault="007727C6" w:rsidP="00AC7F5D">
      <w:pPr>
        <w:jc w:val="both"/>
      </w:pPr>
      <w:r>
        <w:t>You know how it looks like, but it is separated by different tags with items (and the name of the columns stored) in quotation marks.</w:t>
      </w:r>
    </w:p>
    <w:tbl>
      <w:tblPr>
        <w:tblStyle w:val="TableGrid"/>
        <w:tblW w:w="0" w:type="auto"/>
        <w:tblLook w:val="04A0" w:firstRow="1" w:lastRow="0" w:firstColumn="1" w:lastColumn="0" w:noHBand="0" w:noVBand="1"/>
      </w:tblPr>
      <w:tblGrid>
        <w:gridCol w:w="9010"/>
      </w:tblGrid>
      <w:tr w:rsidR="007727C6" w14:paraId="136B8D62" w14:textId="77777777" w:rsidTr="007727C6">
        <w:tc>
          <w:tcPr>
            <w:tcW w:w="9010" w:type="dxa"/>
          </w:tcPr>
          <w:p w14:paraId="1E61CB98" w14:textId="030644E3" w:rsidR="00BF22B7" w:rsidRDefault="007727C6" w:rsidP="00AC7F5D">
            <w:pPr>
              <w:jc w:val="both"/>
              <w:rPr>
                <w:b/>
              </w:rPr>
            </w:pPr>
            <w:r>
              <w:rPr>
                <w:b/>
              </w:rPr>
              <w:t>JSON Example</w:t>
            </w:r>
          </w:p>
          <w:p w14:paraId="063AA8D4" w14:textId="544631FE" w:rsidR="00BF22B7" w:rsidRPr="007727C6" w:rsidRDefault="007727C6" w:rsidP="00AC7F5D">
            <w:pPr>
              <w:jc w:val="both"/>
              <w:rPr>
                <w:b/>
              </w:rPr>
            </w:pPr>
            <w:r w:rsidRPr="007727C6">
              <w:rPr>
                <w:b/>
                <w:noProof/>
                <w:lang w:eastAsia="en-GB"/>
              </w:rPr>
              <w:drawing>
                <wp:inline distT="0" distB="0" distL="0" distR="0" wp14:anchorId="687C7233" wp14:editId="6B7AB1DC">
                  <wp:extent cx="4057797" cy="2102676"/>
                  <wp:effectExtent l="0" t="0" r="635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8221" cy="2123623"/>
                          </a:xfrm>
                          <a:prstGeom prst="rect">
                            <a:avLst/>
                          </a:prstGeom>
                        </pic:spPr>
                      </pic:pic>
                    </a:graphicData>
                  </a:graphic>
                </wp:inline>
              </w:drawing>
            </w:r>
          </w:p>
        </w:tc>
      </w:tr>
    </w:tbl>
    <w:p w14:paraId="10B75906" w14:textId="77777777" w:rsidR="007727C6" w:rsidRDefault="007727C6" w:rsidP="00AC7F5D">
      <w:pPr>
        <w:jc w:val="both"/>
      </w:pPr>
    </w:p>
    <w:p w14:paraId="2F9FC85E" w14:textId="76D51DF5" w:rsidR="007727C6" w:rsidRDefault="007727C6" w:rsidP="00AC7F5D">
      <w:pPr>
        <w:jc w:val="both"/>
        <w:rPr>
          <w:b/>
        </w:rPr>
      </w:pPr>
      <w:r>
        <w:rPr>
          <w:b/>
        </w:rPr>
        <w:t>Semi-Structured Data – XML</w:t>
      </w:r>
    </w:p>
    <w:p w14:paraId="5DDFB041" w14:textId="678F8D88" w:rsidR="007727C6" w:rsidRDefault="007727C6" w:rsidP="00AC7F5D">
      <w:pPr>
        <w:jc w:val="both"/>
      </w:pPr>
      <w:r>
        <w:t>The data is stored and separated using HTML like start and end tags.</w:t>
      </w:r>
    </w:p>
    <w:tbl>
      <w:tblPr>
        <w:tblStyle w:val="TableGrid"/>
        <w:tblW w:w="0" w:type="auto"/>
        <w:tblLook w:val="04A0" w:firstRow="1" w:lastRow="0" w:firstColumn="1" w:lastColumn="0" w:noHBand="0" w:noVBand="1"/>
      </w:tblPr>
      <w:tblGrid>
        <w:gridCol w:w="9010"/>
      </w:tblGrid>
      <w:tr w:rsidR="007727C6" w14:paraId="3862A6C1" w14:textId="77777777" w:rsidTr="007727C6">
        <w:tc>
          <w:tcPr>
            <w:tcW w:w="9010" w:type="dxa"/>
          </w:tcPr>
          <w:p w14:paraId="3AF1456D" w14:textId="4037BAFD" w:rsidR="007727C6" w:rsidRDefault="007727C6" w:rsidP="00AC7F5D">
            <w:pPr>
              <w:jc w:val="both"/>
              <w:rPr>
                <w:b/>
              </w:rPr>
            </w:pPr>
            <w:r>
              <w:rPr>
                <w:b/>
              </w:rPr>
              <w:t>XML Example</w:t>
            </w:r>
          </w:p>
          <w:p w14:paraId="2ED6655E" w14:textId="77777777" w:rsidR="007727C6" w:rsidRDefault="007727C6" w:rsidP="00AC7F5D">
            <w:pPr>
              <w:jc w:val="both"/>
              <w:rPr>
                <w:b/>
              </w:rPr>
            </w:pPr>
            <w:r w:rsidRPr="007727C6">
              <w:rPr>
                <w:b/>
                <w:noProof/>
                <w:lang w:eastAsia="en-GB"/>
              </w:rPr>
              <w:drawing>
                <wp:inline distT="0" distB="0" distL="0" distR="0" wp14:anchorId="060F956E" wp14:editId="07331092">
                  <wp:extent cx="4702540" cy="169593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2865" cy="1714087"/>
                          </a:xfrm>
                          <a:prstGeom prst="rect">
                            <a:avLst/>
                          </a:prstGeom>
                        </pic:spPr>
                      </pic:pic>
                    </a:graphicData>
                  </a:graphic>
                </wp:inline>
              </w:drawing>
            </w:r>
          </w:p>
          <w:p w14:paraId="64A21092" w14:textId="3AE88A54" w:rsidR="007727C6" w:rsidRPr="007727C6" w:rsidRDefault="007727C6" w:rsidP="00AC7F5D">
            <w:pPr>
              <w:jc w:val="both"/>
              <w:rPr>
                <w:b/>
              </w:rPr>
            </w:pPr>
          </w:p>
        </w:tc>
      </w:tr>
    </w:tbl>
    <w:p w14:paraId="71FB9299" w14:textId="2693D556" w:rsidR="007727C6" w:rsidRDefault="007727C6" w:rsidP="00AC7F5D">
      <w:pPr>
        <w:jc w:val="both"/>
        <w:rPr>
          <w:b/>
        </w:rPr>
      </w:pPr>
      <w:r>
        <w:rPr>
          <w:b/>
        </w:rPr>
        <w:t>Document-oriented database systems</w:t>
      </w:r>
    </w:p>
    <w:p w14:paraId="392DA15A" w14:textId="45D45167" w:rsidR="007727C6" w:rsidRDefault="007727C6" w:rsidP="00AC7F5D">
      <w:pPr>
        <w:jc w:val="both"/>
        <w:rPr>
          <w:b/>
        </w:rPr>
      </w:pPr>
      <w:r>
        <w:t xml:space="preserve">Stores data in the form of </w:t>
      </w:r>
      <w:r>
        <w:rPr>
          <w:b/>
        </w:rPr>
        <w:t xml:space="preserve">semi-structured objects. </w:t>
      </w:r>
      <w:r>
        <w:t xml:space="preserve">Such database systems are also called </w:t>
      </w:r>
      <w:r>
        <w:rPr>
          <w:b/>
        </w:rPr>
        <w:t>aggregate-oriented databases.</w:t>
      </w:r>
    </w:p>
    <w:p w14:paraId="34FB7823" w14:textId="77777777" w:rsidR="00693984" w:rsidRDefault="00693984" w:rsidP="00AC7F5D">
      <w:pPr>
        <w:jc w:val="both"/>
        <w:rPr>
          <w:b/>
        </w:rPr>
      </w:pPr>
    </w:p>
    <w:p w14:paraId="2E3C9EA6" w14:textId="279326C4" w:rsidR="00693984" w:rsidRDefault="00693984" w:rsidP="00AC7F5D">
      <w:pPr>
        <w:jc w:val="both"/>
      </w:pPr>
      <w:r>
        <w:t>Items are semi-structured, in order to speed up the speed of retrieval of data from the database as well as reducing the amount of redundant data that needs to be stored. The use of semi-structured databases means that we are then able to find items using a key-value retrieval process.</w:t>
      </w:r>
    </w:p>
    <w:p w14:paraId="669F082A" w14:textId="77777777" w:rsidR="00693984" w:rsidRDefault="00693984" w:rsidP="00AC7F5D">
      <w:pPr>
        <w:jc w:val="both"/>
      </w:pPr>
    </w:p>
    <w:p w14:paraId="4016BDEA" w14:textId="43808383" w:rsidR="00693984" w:rsidRDefault="00693984" w:rsidP="00AC7F5D">
      <w:pPr>
        <w:jc w:val="both"/>
        <w:rPr>
          <w:b/>
        </w:rPr>
      </w:pPr>
      <w:r>
        <w:rPr>
          <w:b/>
        </w:rPr>
        <w:t>Key-value stores</w:t>
      </w:r>
    </w:p>
    <w:p w14:paraId="534303F8" w14:textId="274CD891" w:rsidR="00693984" w:rsidRDefault="00693984" w:rsidP="00AC7F5D">
      <w:pPr>
        <w:jc w:val="both"/>
      </w:pPr>
      <w:r>
        <w:t xml:space="preserve">One of the simplest types of database systems is the </w:t>
      </w:r>
      <w:r>
        <w:rPr>
          <w:b/>
        </w:rPr>
        <w:t xml:space="preserve">key-value store </w:t>
      </w:r>
      <w:r>
        <w:t xml:space="preserve">that simply maps a key to a block of bytes. The retrieved block of bytes is typically opaque to the databases system. The interpretation of such data is left to applications. </w:t>
      </w:r>
    </w:p>
    <w:p w14:paraId="5348B4CC" w14:textId="77777777" w:rsidR="00693984" w:rsidRDefault="00693984" w:rsidP="00AC7F5D">
      <w:pPr>
        <w:jc w:val="both"/>
      </w:pPr>
    </w:p>
    <w:p w14:paraId="4A1D0014" w14:textId="2A8A263C" w:rsidR="00693984" w:rsidRDefault="00693984" w:rsidP="00AC7F5D">
      <w:pPr>
        <w:jc w:val="both"/>
      </w:pPr>
      <w:r>
        <w:t xml:space="preserve">This describes a </w:t>
      </w:r>
      <w:r>
        <w:rPr>
          <w:b/>
        </w:rPr>
        <w:t xml:space="preserve">pure </w:t>
      </w:r>
      <w:r>
        <w:t>key-value store. Some key-value stores extend this architecture with some capabilities to inspect blocks of data and extract meta-data such as indices – this is true with BerkleyDB (using the DoctorWho bespoke data store).</w:t>
      </w:r>
    </w:p>
    <w:p w14:paraId="63F3E77F" w14:textId="77777777" w:rsidR="00693984" w:rsidRDefault="00693984" w:rsidP="00AC7F5D">
      <w:pPr>
        <w:jc w:val="both"/>
      </w:pPr>
    </w:p>
    <w:p w14:paraId="16860101" w14:textId="348301F5" w:rsidR="00693984" w:rsidRDefault="00693984" w:rsidP="00AC7F5D">
      <w:pPr>
        <w:jc w:val="both"/>
        <w:rPr>
          <w:b/>
        </w:rPr>
      </w:pPr>
      <w:r>
        <w:rPr>
          <w:b/>
        </w:rPr>
        <w:t>DoctorWho</w:t>
      </w:r>
    </w:p>
    <w:p w14:paraId="2DE13A36" w14:textId="29976B95" w:rsidR="00693984" w:rsidRDefault="00693984" w:rsidP="00AC7F5D">
      <w:pPr>
        <w:jc w:val="both"/>
      </w:pPr>
      <w:r>
        <w:t>DoctorWho is written in Java – having a lot of functions which are written for the purpose. An example of a piece of code is provided below but again, you should read the introduction which is provided. Though, this is very unlikely to be tested on, since you would need a reference sheet and the code is specific to this storage of data.</w:t>
      </w:r>
    </w:p>
    <w:p w14:paraId="17B8DA32" w14:textId="77777777" w:rsidR="00693984" w:rsidRDefault="00693984" w:rsidP="00AC7F5D">
      <w:pPr>
        <w:jc w:val="both"/>
      </w:pPr>
    </w:p>
    <w:tbl>
      <w:tblPr>
        <w:tblStyle w:val="TableGrid"/>
        <w:tblW w:w="0" w:type="auto"/>
        <w:tblLook w:val="04A0" w:firstRow="1" w:lastRow="0" w:firstColumn="1" w:lastColumn="0" w:noHBand="0" w:noVBand="1"/>
      </w:tblPr>
      <w:tblGrid>
        <w:gridCol w:w="9010"/>
      </w:tblGrid>
      <w:tr w:rsidR="00693984" w14:paraId="631CD0DA" w14:textId="77777777" w:rsidTr="00693984">
        <w:tc>
          <w:tcPr>
            <w:tcW w:w="9010" w:type="dxa"/>
          </w:tcPr>
          <w:p w14:paraId="79C6895F" w14:textId="77777777" w:rsidR="00693984" w:rsidRDefault="00382097" w:rsidP="00AC7F5D">
            <w:pPr>
              <w:jc w:val="both"/>
              <w:rPr>
                <w:b/>
              </w:rPr>
            </w:pPr>
            <w:r>
              <w:rPr>
                <w:b/>
              </w:rPr>
              <w:t>DoctorWho Code Example</w:t>
            </w:r>
          </w:p>
          <w:p w14:paraId="6B48AA04" w14:textId="77777777" w:rsidR="00382097" w:rsidRDefault="00382097" w:rsidP="00AC7F5D">
            <w:pPr>
              <w:jc w:val="both"/>
              <w:rPr>
                <w:b/>
              </w:rPr>
            </w:pPr>
            <w:r w:rsidRPr="00382097">
              <w:rPr>
                <w:b/>
                <w:noProof/>
                <w:lang w:eastAsia="en-GB"/>
              </w:rPr>
              <w:drawing>
                <wp:inline distT="0" distB="0" distL="0" distR="0" wp14:anchorId="79F7BD29" wp14:editId="55710138">
                  <wp:extent cx="5124597" cy="2353224"/>
                  <wp:effectExtent l="0" t="0" r="63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2306" cy="2365948"/>
                          </a:xfrm>
                          <a:prstGeom prst="rect">
                            <a:avLst/>
                          </a:prstGeom>
                        </pic:spPr>
                      </pic:pic>
                    </a:graphicData>
                  </a:graphic>
                </wp:inline>
              </w:drawing>
            </w:r>
          </w:p>
          <w:p w14:paraId="19BF834D" w14:textId="29388FF7" w:rsidR="00BF22B7" w:rsidRPr="00382097" w:rsidRDefault="00BF22B7" w:rsidP="00AC7F5D">
            <w:pPr>
              <w:jc w:val="both"/>
              <w:rPr>
                <w:b/>
              </w:rPr>
            </w:pPr>
          </w:p>
        </w:tc>
      </w:tr>
    </w:tbl>
    <w:p w14:paraId="11E61F8F" w14:textId="77777777" w:rsidR="00AA1F1E" w:rsidRDefault="00AA1F1E" w:rsidP="00AC7F5D">
      <w:pPr>
        <w:jc w:val="both"/>
      </w:pPr>
    </w:p>
    <w:p w14:paraId="44556613" w14:textId="77777777" w:rsidR="00AA1F1E" w:rsidRDefault="00AA1F1E" w:rsidP="00AC7F5D">
      <w:pPr>
        <w:pStyle w:val="Heading2"/>
        <w:jc w:val="both"/>
      </w:pPr>
      <w:bookmarkStart w:id="15" w:name="_Toc502707621"/>
      <w:r>
        <w:t>Application</w:t>
      </w:r>
      <w:bookmarkEnd w:id="15"/>
    </w:p>
    <w:p w14:paraId="012C53FB" w14:textId="0575AAAD" w:rsidR="000F4FBE" w:rsidRDefault="000F4FBE" w:rsidP="00AC7F5D">
      <w:pPr>
        <w:jc w:val="both"/>
        <w:rPr>
          <w:b/>
        </w:rPr>
      </w:pPr>
      <w:r>
        <w:rPr>
          <w:b/>
        </w:rPr>
        <w:t>Sarah Mei</w:t>
      </w:r>
    </w:p>
    <w:p w14:paraId="73CA4E2F" w14:textId="0273D52A" w:rsidR="007749D8" w:rsidRDefault="000F4FBE" w:rsidP="00AC7F5D">
      <w:pPr>
        <w:jc w:val="both"/>
      </w:pPr>
      <w:r>
        <w:t>Previously, a relational database was the only type of database that was every used. T</w:t>
      </w:r>
      <w:r w:rsidR="007749D8">
        <w:t>oday, however, there is a rising sentiment of a NoSQL policy, which suggests that SQL (and the relational model) is not always the most effective type of database. Sarah Mei talked in particular about how it is ineffective in particular for a Social Networking platform.</w:t>
      </w:r>
    </w:p>
    <w:p w14:paraId="2CBA4EF5" w14:textId="77777777" w:rsidR="007749D8" w:rsidRDefault="007749D8" w:rsidP="00AC7F5D">
      <w:pPr>
        <w:jc w:val="both"/>
      </w:pPr>
    </w:p>
    <w:p w14:paraId="3B025360" w14:textId="335E0EAD" w:rsidR="007749D8" w:rsidRDefault="007749D8" w:rsidP="00AC7F5D">
      <w:pPr>
        <w:jc w:val="both"/>
      </w:pPr>
      <w:r>
        <w:t xml:space="preserve">It is apparently clear that the relational model is bad for social data, so the site chose to use a document database. This is attractive as all the data is located where you need it. However, this is also dangerous, since updating a user’s data means going though all the streams where the data appears and updating it there. This is </w:t>
      </w:r>
      <w:r>
        <w:rPr>
          <w:b/>
        </w:rPr>
        <w:t xml:space="preserve">error prone </w:t>
      </w:r>
      <w:r>
        <w:t>and often leads to inconsistent data and mysterious errors (especially with deletion).</w:t>
      </w:r>
    </w:p>
    <w:p w14:paraId="54394021" w14:textId="77777777" w:rsidR="007749D8" w:rsidRDefault="007749D8" w:rsidP="00AC7F5D">
      <w:pPr>
        <w:jc w:val="both"/>
      </w:pPr>
    </w:p>
    <w:p w14:paraId="3A65D0C6" w14:textId="0255FFDE" w:rsidR="007749D8" w:rsidRPr="007749D8" w:rsidRDefault="007749D8" w:rsidP="00AC7F5D">
      <w:pPr>
        <w:jc w:val="both"/>
      </w:pPr>
      <w:r>
        <w:t>She says that if there is no value in the links between documents – the data is not necessarily tied together, then a document database is effective and would work perfectly. However, definitely not good if there is value in the link – especially not in a social network where the links are the most vital part of the entire system.</w:t>
      </w:r>
    </w:p>
    <w:p w14:paraId="4333121A" w14:textId="77777777" w:rsidR="007749D8" w:rsidRDefault="007749D8" w:rsidP="00AC7F5D">
      <w:pPr>
        <w:pStyle w:val="Heading3"/>
        <w:jc w:val="both"/>
      </w:pPr>
    </w:p>
    <w:p w14:paraId="1B39B86D" w14:textId="6159CFD0" w:rsidR="00AA1F1E" w:rsidRDefault="00AA1F1E" w:rsidP="00AC7F5D">
      <w:pPr>
        <w:pStyle w:val="Heading3"/>
        <w:jc w:val="both"/>
      </w:pPr>
      <w:bookmarkStart w:id="16" w:name="_Toc502707622"/>
      <w:r>
        <w:t>OLAP</w:t>
      </w:r>
      <w:r w:rsidR="007749D8">
        <w:t xml:space="preserve"> vs OLTP</w:t>
      </w:r>
      <w:bookmarkEnd w:id="16"/>
    </w:p>
    <w:p w14:paraId="194A4F48" w14:textId="42681B43" w:rsidR="007749D8" w:rsidRDefault="007749D8" w:rsidP="00AC7F5D">
      <w:pPr>
        <w:jc w:val="both"/>
        <w:rPr>
          <w:b/>
        </w:rPr>
      </w:pPr>
      <w:r>
        <w:t xml:space="preserve">OLTP: </w:t>
      </w:r>
      <w:r>
        <w:rPr>
          <w:b/>
        </w:rPr>
        <w:t>Online Transaction Processing</w:t>
      </w:r>
    </w:p>
    <w:p w14:paraId="16186F07" w14:textId="44FAF901" w:rsidR="007749D8" w:rsidRDefault="007749D8" w:rsidP="00AC7F5D">
      <w:pPr>
        <w:jc w:val="both"/>
        <w:rPr>
          <w:b/>
        </w:rPr>
      </w:pPr>
      <w:r>
        <w:t xml:space="preserve">OLAP: </w:t>
      </w:r>
      <w:r>
        <w:rPr>
          <w:b/>
        </w:rPr>
        <w:t>Online Analytical Processing</w:t>
      </w:r>
    </w:p>
    <w:p w14:paraId="7B92ACC5" w14:textId="77777777" w:rsidR="007749D8" w:rsidRDefault="007749D8" w:rsidP="00AC7F5D">
      <w:pPr>
        <w:jc w:val="both"/>
        <w:rPr>
          <w:b/>
        </w:rPr>
      </w:pPr>
    </w:p>
    <w:tbl>
      <w:tblPr>
        <w:tblStyle w:val="PlainTable1"/>
        <w:tblW w:w="0" w:type="auto"/>
        <w:tblLook w:val="04A0" w:firstRow="1" w:lastRow="0" w:firstColumn="1" w:lastColumn="0" w:noHBand="0" w:noVBand="1"/>
      </w:tblPr>
      <w:tblGrid>
        <w:gridCol w:w="3003"/>
        <w:gridCol w:w="3003"/>
        <w:gridCol w:w="3004"/>
      </w:tblGrid>
      <w:tr w:rsidR="007749D8" w14:paraId="18122EC8" w14:textId="77777777" w:rsidTr="00774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B0132DA" w14:textId="77777777" w:rsidR="007749D8" w:rsidRDefault="007749D8" w:rsidP="00AC7F5D">
            <w:pPr>
              <w:jc w:val="both"/>
              <w:rPr>
                <w:b w:val="0"/>
              </w:rPr>
            </w:pPr>
          </w:p>
        </w:tc>
        <w:tc>
          <w:tcPr>
            <w:tcW w:w="3003" w:type="dxa"/>
          </w:tcPr>
          <w:p w14:paraId="180898A2" w14:textId="02289E71" w:rsidR="007749D8" w:rsidRDefault="007749D8" w:rsidP="00AC7F5D">
            <w:pPr>
              <w:jc w:val="both"/>
              <w:cnfStyle w:val="100000000000" w:firstRow="1" w:lastRow="0" w:firstColumn="0" w:lastColumn="0" w:oddVBand="0" w:evenVBand="0" w:oddHBand="0" w:evenHBand="0" w:firstRowFirstColumn="0" w:firstRowLastColumn="0" w:lastRowFirstColumn="0" w:lastRowLastColumn="0"/>
              <w:rPr>
                <w:b w:val="0"/>
              </w:rPr>
            </w:pPr>
            <w:r>
              <w:rPr>
                <w:b w:val="0"/>
              </w:rPr>
              <w:t>OLAP</w:t>
            </w:r>
          </w:p>
        </w:tc>
        <w:tc>
          <w:tcPr>
            <w:tcW w:w="3004" w:type="dxa"/>
          </w:tcPr>
          <w:p w14:paraId="1CD4501D" w14:textId="6B531377" w:rsidR="007749D8" w:rsidRDefault="007749D8" w:rsidP="00AC7F5D">
            <w:pPr>
              <w:jc w:val="both"/>
              <w:cnfStyle w:val="100000000000" w:firstRow="1" w:lastRow="0" w:firstColumn="0" w:lastColumn="0" w:oddVBand="0" w:evenVBand="0" w:oddHBand="0" w:evenHBand="0" w:firstRowFirstColumn="0" w:firstRowLastColumn="0" w:lastRowFirstColumn="0" w:lastRowLastColumn="0"/>
              <w:rPr>
                <w:b w:val="0"/>
              </w:rPr>
            </w:pPr>
            <w:r>
              <w:rPr>
                <w:b w:val="0"/>
              </w:rPr>
              <w:t>OLTP</w:t>
            </w:r>
          </w:p>
        </w:tc>
      </w:tr>
      <w:tr w:rsidR="007749D8" w14:paraId="56A52031" w14:textId="77777777" w:rsidTr="00774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C99805E" w14:textId="6D1EA1D5" w:rsidR="007749D8" w:rsidRDefault="007749D8" w:rsidP="00AC7F5D">
            <w:pPr>
              <w:jc w:val="both"/>
              <w:rPr>
                <w:b w:val="0"/>
              </w:rPr>
            </w:pPr>
            <w:r>
              <w:rPr>
                <w:b w:val="0"/>
              </w:rPr>
              <w:t>Supports</w:t>
            </w:r>
          </w:p>
        </w:tc>
        <w:tc>
          <w:tcPr>
            <w:tcW w:w="3003" w:type="dxa"/>
          </w:tcPr>
          <w:p w14:paraId="77DE5FD6" w14:textId="1A9AA1C0" w:rsidR="007749D8" w:rsidRDefault="007749D8" w:rsidP="00AC7F5D">
            <w:pPr>
              <w:jc w:val="both"/>
              <w:cnfStyle w:val="000000100000" w:firstRow="0" w:lastRow="0" w:firstColumn="0" w:lastColumn="0" w:oddVBand="0" w:evenVBand="0" w:oddHBand="1" w:evenHBand="0" w:firstRowFirstColumn="0" w:firstRowLastColumn="0" w:lastRowFirstColumn="0" w:lastRowLastColumn="0"/>
              <w:rPr>
                <w:b/>
              </w:rPr>
            </w:pPr>
            <w:r>
              <w:rPr>
                <w:b/>
              </w:rPr>
              <w:t>analysis</w:t>
            </w:r>
          </w:p>
        </w:tc>
        <w:tc>
          <w:tcPr>
            <w:tcW w:w="3004" w:type="dxa"/>
          </w:tcPr>
          <w:p w14:paraId="290F9A74" w14:textId="0C03AB03" w:rsidR="007749D8" w:rsidRDefault="007749D8" w:rsidP="00AC7F5D">
            <w:pPr>
              <w:jc w:val="both"/>
              <w:cnfStyle w:val="000000100000" w:firstRow="0" w:lastRow="0" w:firstColumn="0" w:lastColumn="0" w:oddVBand="0" w:evenVBand="0" w:oddHBand="1" w:evenHBand="0" w:firstRowFirstColumn="0" w:firstRowLastColumn="0" w:lastRowFirstColumn="0" w:lastRowLastColumn="0"/>
              <w:rPr>
                <w:b/>
              </w:rPr>
            </w:pPr>
            <w:r>
              <w:rPr>
                <w:b/>
              </w:rPr>
              <w:t>Day-to-day operations</w:t>
            </w:r>
          </w:p>
        </w:tc>
      </w:tr>
      <w:tr w:rsidR="007749D8" w14:paraId="53F409B8" w14:textId="77777777" w:rsidTr="007749D8">
        <w:tc>
          <w:tcPr>
            <w:cnfStyle w:val="001000000000" w:firstRow="0" w:lastRow="0" w:firstColumn="1" w:lastColumn="0" w:oddVBand="0" w:evenVBand="0" w:oddHBand="0" w:evenHBand="0" w:firstRowFirstColumn="0" w:firstRowLastColumn="0" w:lastRowFirstColumn="0" w:lastRowLastColumn="0"/>
            <w:tcW w:w="3003" w:type="dxa"/>
          </w:tcPr>
          <w:p w14:paraId="17D0DFA7" w14:textId="4B3364FC" w:rsidR="007749D8" w:rsidRDefault="007749D8" w:rsidP="00AC7F5D">
            <w:pPr>
              <w:jc w:val="both"/>
              <w:rPr>
                <w:b w:val="0"/>
              </w:rPr>
            </w:pPr>
            <w:r>
              <w:rPr>
                <w:b w:val="0"/>
              </w:rPr>
              <w:t>Data is</w:t>
            </w:r>
          </w:p>
        </w:tc>
        <w:tc>
          <w:tcPr>
            <w:tcW w:w="3003" w:type="dxa"/>
          </w:tcPr>
          <w:p w14:paraId="4320DA11" w14:textId="6D2A5226" w:rsidR="007749D8" w:rsidRDefault="007749D8" w:rsidP="00AC7F5D">
            <w:pPr>
              <w:jc w:val="both"/>
              <w:cnfStyle w:val="000000000000" w:firstRow="0" w:lastRow="0" w:firstColumn="0" w:lastColumn="0" w:oddVBand="0" w:evenVBand="0" w:oddHBand="0" w:evenHBand="0" w:firstRowFirstColumn="0" w:firstRowLastColumn="0" w:lastRowFirstColumn="0" w:lastRowLastColumn="0"/>
              <w:rPr>
                <w:b/>
              </w:rPr>
            </w:pPr>
            <w:r>
              <w:rPr>
                <w:b/>
              </w:rPr>
              <w:t>Historical</w:t>
            </w:r>
          </w:p>
        </w:tc>
        <w:tc>
          <w:tcPr>
            <w:tcW w:w="3004" w:type="dxa"/>
          </w:tcPr>
          <w:p w14:paraId="5E5A9431" w14:textId="75D78EC3" w:rsidR="007749D8" w:rsidRDefault="007749D8" w:rsidP="00AC7F5D">
            <w:pPr>
              <w:jc w:val="both"/>
              <w:cnfStyle w:val="000000000000" w:firstRow="0" w:lastRow="0" w:firstColumn="0" w:lastColumn="0" w:oddVBand="0" w:evenVBand="0" w:oddHBand="0" w:evenHBand="0" w:firstRowFirstColumn="0" w:firstRowLastColumn="0" w:lastRowFirstColumn="0" w:lastRowLastColumn="0"/>
              <w:rPr>
                <w:b/>
              </w:rPr>
            </w:pPr>
            <w:r>
              <w:rPr>
                <w:b/>
              </w:rPr>
              <w:t>Current</w:t>
            </w:r>
          </w:p>
        </w:tc>
      </w:tr>
      <w:tr w:rsidR="007749D8" w14:paraId="29364C7B" w14:textId="77777777" w:rsidTr="00774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425C397" w14:textId="0DB5F416" w:rsidR="007749D8" w:rsidRDefault="007749D8" w:rsidP="00AC7F5D">
            <w:pPr>
              <w:jc w:val="both"/>
              <w:rPr>
                <w:b w:val="0"/>
              </w:rPr>
            </w:pPr>
            <w:r>
              <w:rPr>
                <w:b w:val="0"/>
              </w:rPr>
              <w:t>Transactions mostly</w:t>
            </w:r>
          </w:p>
        </w:tc>
        <w:tc>
          <w:tcPr>
            <w:tcW w:w="3003" w:type="dxa"/>
          </w:tcPr>
          <w:p w14:paraId="47CD5956" w14:textId="102F3016" w:rsidR="007749D8" w:rsidRDefault="007749D8" w:rsidP="00AC7F5D">
            <w:pPr>
              <w:jc w:val="both"/>
              <w:cnfStyle w:val="000000100000" w:firstRow="0" w:lastRow="0" w:firstColumn="0" w:lastColumn="0" w:oddVBand="0" w:evenVBand="0" w:oddHBand="1" w:evenHBand="0" w:firstRowFirstColumn="0" w:firstRowLastColumn="0" w:lastRowFirstColumn="0" w:lastRowLastColumn="0"/>
              <w:rPr>
                <w:b/>
              </w:rPr>
            </w:pPr>
            <w:r>
              <w:rPr>
                <w:b/>
              </w:rPr>
              <w:t>Reads</w:t>
            </w:r>
          </w:p>
        </w:tc>
        <w:tc>
          <w:tcPr>
            <w:tcW w:w="3004" w:type="dxa"/>
          </w:tcPr>
          <w:p w14:paraId="2BE91E25" w14:textId="142E345A" w:rsidR="007749D8" w:rsidRDefault="007749D8" w:rsidP="00AC7F5D">
            <w:pPr>
              <w:jc w:val="both"/>
              <w:cnfStyle w:val="000000100000" w:firstRow="0" w:lastRow="0" w:firstColumn="0" w:lastColumn="0" w:oddVBand="0" w:evenVBand="0" w:oddHBand="1" w:evenHBand="0" w:firstRowFirstColumn="0" w:firstRowLastColumn="0" w:lastRowFirstColumn="0" w:lastRowLastColumn="0"/>
              <w:rPr>
                <w:b/>
              </w:rPr>
            </w:pPr>
            <w:r>
              <w:rPr>
                <w:b/>
              </w:rPr>
              <w:t>Updates</w:t>
            </w:r>
          </w:p>
        </w:tc>
      </w:tr>
      <w:tr w:rsidR="007749D8" w14:paraId="54FF3262" w14:textId="77777777" w:rsidTr="007749D8">
        <w:tc>
          <w:tcPr>
            <w:cnfStyle w:val="001000000000" w:firstRow="0" w:lastRow="0" w:firstColumn="1" w:lastColumn="0" w:oddVBand="0" w:evenVBand="0" w:oddHBand="0" w:evenHBand="0" w:firstRowFirstColumn="0" w:firstRowLastColumn="0" w:lastRowFirstColumn="0" w:lastRowLastColumn="0"/>
            <w:tcW w:w="3003" w:type="dxa"/>
          </w:tcPr>
          <w:p w14:paraId="2320D8C3" w14:textId="1A7B7ECF" w:rsidR="007749D8" w:rsidRDefault="007749D8" w:rsidP="00AC7F5D">
            <w:pPr>
              <w:jc w:val="both"/>
              <w:rPr>
                <w:b w:val="0"/>
              </w:rPr>
            </w:pPr>
            <w:r>
              <w:rPr>
                <w:b w:val="0"/>
              </w:rPr>
              <w:t>Optimised for</w:t>
            </w:r>
          </w:p>
        </w:tc>
        <w:tc>
          <w:tcPr>
            <w:tcW w:w="3003" w:type="dxa"/>
          </w:tcPr>
          <w:p w14:paraId="3E286EA8" w14:textId="7D548498" w:rsidR="007749D8" w:rsidRDefault="007749D8" w:rsidP="00AC7F5D">
            <w:pPr>
              <w:jc w:val="both"/>
              <w:cnfStyle w:val="000000000000" w:firstRow="0" w:lastRow="0" w:firstColumn="0" w:lastColumn="0" w:oddVBand="0" w:evenVBand="0" w:oddHBand="0" w:evenHBand="0" w:firstRowFirstColumn="0" w:firstRowLastColumn="0" w:lastRowFirstColumn="0" w:lastRowLastColumn="0"/>
              <w:rPr>
                <w:b/>
              </w:rPr>
            </w:pPr>
            <w:r>
              <w:rPr>
                <w:b/>
              </w:rPr>
              <w:t>reads</w:t>
            </w:r>
          </w:p>
        </w:tc>
        <w:tc>
          <w:tcPr>
            <w:tcW w:w="3004" w:type="dxa"/>
          </w:tcPr>
          <w:p w14:paraId="3029F740" w14:textId="46457FF5" w:rsidR="007749D8" w:rsidRDefault="007749D8" w:rsidP="00AC7F5D">
            <w:pPr>
              <w:jc w:val="both"/>
              <w:cnfStyle w:val="000000000000" w:firstRow="0" w:lastRow="0" w:firstColumn="0" w:lastColumn="0" w:oddVBand="0" w:evenVBand="0" w:oddHBand="0" w:evenHBand="0" w:firstRowFirstColumn="0" w:firstRowLastColumn="0" w:lastRowFirstColumn="0" w:lastRowLastColumn="0"/>
              <w:rPr>
                <w:b/>
              </w:rPr>
            </w:pPr>
            <w:r>
              <w:rPr>
                <w:b/>
              </w:rPr>
              <w:t>Updates</w:t>
            </w:r>
          </w:p>
        </w:tc>
      </w:tr>
      <w:tr w:rsidR="007749D8" w14:paraId="128B3979" w14:textId="77777777" w:rsidTr="00774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D3CB52A" w14:textId="669E6C68" w:rsidR="007749D8" w:rsidRDefault="007749D8" w:rsidP="00AC7F5D">
            <w:pPr>
              <w:jc w:val="both"/>
              <w:rPr>
                <w:b w:val="0"/>
              </w:rPr>
            </w:pPr>
            <w:r>
              <w:rPr>
                <w:b w:val="0"/>
              </w:rPr>
              <w:t>Data redundancy</w:t>
            </w:r>
          </w:p>
        </w:tc>
        <w:tc>
          <w:tcPr>
            <w:tcW w:w="3003" w:type="dxa"/>
          </w:tcPr>
          <w:p w14:paraId="7CFEE4BF" w14:textId="2349D5BA" w:rsidR="007749D8" w:rsidRDefault="007749D8" w:rsidP="00AC7F5D">
            <w:pPr>
              <w:jc w:val="both"/>
              <w:cnfStyle w:val="000000100000" w:firstRow="0" w:lastRow="0" w:firstColumn="0" w:lastColumn="0" w:oddVBand="0" w:evenVBand="0" w:oddHBand="1" w:evenHBand="0" w:firstRowFirstColumn="0" w:firstRowLastColumn="0" w:lastRowFirstColumn="0" w:lastRowLastColumn="0"/>
              <w:rPr>
                <w:b/>
              </w:rPr>
            </w:pPr>
            <w:r>
              <w:rPr>
                <w:b/>
              </w:rPr>
              <w:t>High</w:t>
            </w:r>
          </w:p>
        </w:tc>
        <w:tc>
          <w:tcPr>
            <w:tcW w:w="3004" w:type="dxa"/>
          </w:tcPr>
          <w:p w14:paraId="599A6115" w14:textId="77C07728" w:rsidR="007749D8" w:rsidRDefault="007749D8" w:rsidP="00AC7F5D">
            <w:pPr>
              <w:jc w:val="both"/>
              <w:cnfStyle w:val="000000100000" w:firstRow="0" w:lastRow="0" w:firstColumn="0" w:lastColumn="0" w:oddVBand="0" w:evenVBand="0" w:oddHBand="1" w:evenHBand="0" w:firstRowFirstColumn="0" w:firstRowLastColumn="0" w:lastRowFirstColumn="0" w:lastRowLastColumn="0"/>
              <w:rPr>
                <w:b/>
              </w:rPr>
            </w:pPr>
            <w:r>
              <w:rPr>
                <w:b/>
              </w:rPr>
              <w:t>Low</w:t>
            </w:r>
          </w:p>
        </w:tc>
      </w:tr>
      <w:tr w:rsidR="007749D8" w14:paraId="6046C4C9" w14:textId="77777777" w:rsidTr="007749D8">
        <w:tc>
          <w:tcPr>
            <w:cnfStyle w:val="001000000000" w:firstRow="0" w:lastRow="0" w:firstColumn="1" w:lastColumn="0" w:oddVBand="0" w:evenVBand="0" w:oddHBand="0" w:evenHBand="0" w:firstRowFirstColumn="0" w:firstRowLastColumn="0" w:lastRowFirstColumn="0" w:lastRowLastColumn="0"/>
            <w:tcW w:w="3003" w:type="dxa"/>
          </w:tcPr>
          <w:p w14:paraId="387BA7AE" w14:textId="66F686B4" w:rsidR="007749D8" w:rsidRDefault="007749D8" w:rsidP="00AC7F5D">
            <w:pPr>
              <w:jc w:val="both"/>
              <w:rPr>
                <w:b w:val="0"/>
              </w:rPr>
            </w:pPr>
            <w:r>
              <w:rPr>
                <w:b w:val="0"/>
              </w:rPr>
              <w:t>Database size</w:t>
            </w:r>
          </w:p>
        </w:tc>
        <w:tc>
          <w:tcPr>
            <w:tcW w:w="3003" w:type="dxa"/>
          </w:tcPr>
          <w:p w14:paraId="7ADC89F6" w14:textId="6298FAB6" w:rsidR="007749D8" w:rsidRDefault="007749D8" w:rsidP="00AC7F5D">
            <w:pPr>
              <w:jc w:val="both"/>
              <w:cnfStyle w:val="000000000000" w:firstRow="0" w:lastRow="0" w:firstColumn="0" w:lastColumn="0" w:oddVBand="0" w:evenVBand="0" w:oddHBand="0" w:evenHBand="0" w:firstRowFirstColumn="0" w:firstRowLastColumn="0" w:lastRowFirstColumn="0" w:lastRowLastColumn="0"/>
              <w:rPr>
                <w:b/>
              </w:rPr>
            </w:pPr>
            <w:r>
              <w:rPr>
                <w:b/>
              </w:rPr>
              <w:t>humongous</w:t>
            </w:r>
          </w:p>
        </w:tc>
        <w:tc>
          <w:tcPr>
            <w:tcW w:w="3004" w:type="dxa"/>
          </w:tcPr>
          <w:p w14:paraId="79A594B4" w14:textId="429E43FA" w:rsidR="007749D8" w:rsidRDefault="007749D8" w:rsidP="00AC7F5D">
            <w:pPr>
              <w:jc w:val="both"/>
              <w:cnfStyle w:val="000000000000" w:firstRow="0" w:lastRow="0" w:firstColumn="0" w:lastColumn="0" w:oddVBand="0" w:evenVBand="0" w:oddHBand="0" w:evenHBand="0" w:firstRowFirstColumn="0" w:firstRowLastColumn="0" w:lastRowFirstColumn="0" w:lastRowLastColumn="0"/>
              <w:rPr>
                <w:b/>
              </w:rPr>
            </w:pPr>
            <w:r>
              <w:rPr>
                <w:b/>
              </w:rPr>
              <w:t>Large</w:t>
            </w:r>
          </w:p>
        </w:tc>
      </w:tr>
    </w:tbl>
    <w:p w14:paraId="6B2F6384" w14:textId="77777777" w:rsidR="007749D8" w:rsidRDefault="007749D8" w:rsidP="00AC7F5D">
      <w:pPr>
        <w:jc w:val="both"/>
        <w:rPr>
          <w:b/>
        </w:rPr>
      </w:pPr>
    </w:p>
    <w:p w14:paraId="4CA2B4D9" w14:textId="4BD1C252" w:rsidR="007749D8" w:rsidRDefault="007749D8" w:rsidP="00AC7F5D">
      <w:pPr>
        <w:jc w:val="both"/>
        <w:rPr>
          <w:b/>
        </w:rPr>
      </w:pPr>
      <w:r>
        <w:rPr>
          <w:b/>
        </w:rPr>
        <w:t>OLAP</w:t>
      </w:r>
    </w:p>
    <w:p w14:paraId="1900B94F" w14:textId="5E6BCA20" w:rsidR="007749D8" w:rsidRDefault="007749D8" w:rsidP="00AC7F5D">
      <w:pPr>
        <w:jc w:val="both"/>
      </w:pPr>
      <w:r>
        <w:t>OLAP is commonly associated with decision support and data warehousing. It generally involves looking at historical data (which won’t get updated anymore) and getting information from it which could be used in the future.</w:t>
      </w:r>
    </w:p>
    <w:p w14:paraId="68361DDE" w14:textId="77777777" w:rsidR="007749D8" w:rsidRDefault="007749D8" w:rsidP="00AC7F5D">
      <w:pPr>
        <w:jc w:val="both"/>
      </w:pPr>
    </w:p>
    <w:p w14:paraId="7F24AB3B" w14:textId="210772BC" w:rsidR="007749D8" w:rsidRDefault="007749D8" w:rsidP="00AC7F5D">
      <w:pPr>
        <w:jc w:val="both"/>
      </w:pPr>
      <w:r>
        <w:t>SQL is generally bad for people to understand – you want things like pivot tables and cross tabulation. Standard SQL does not handle these well. Therefore you want to consider other query languages or indeed a different database model – such as graph based databases.</w:t>
      </w:r>
    </w:p>
    <w:p w14:paraId="2F74705D" w14:textId="77777777" w:rsidR="007749D8" w:rsidRDefault="007749D8" w:rsidP="00AC7F5D">
      <w:pPr>
        <w:jc w:val="both"/>
      </w:pPr>
    </w:p>
    <w:p w14:paraId="35C94CB2" w14:textId="61CAC912" w:rsidR="007749D8" w:rsidRDefault="007749D8" w:rsidP="00AC7F5D">
      <w:pPr>
        <w:jc w:val="both"/>
        <w:rPr>
          <w:b/>
        </w:rPr>
      </w:pPr>
      <w:r>
        <w:rPr>
          <w:b/>
        </w:rPr>
        <w:t>Data Cube</w:t>
      </w:r>
    </w:p>
    <w:p w14:paraId="5473629B" w14:textId="4B919A90" w:rsidR="007749D8" w:rsidRDefault="007749D8" w:rsidP="00AC7F5D">
      <w:pPr>
        <w:jc w:val="both"/>
      </w:pPr>
      <w:r>
        <w:t>In the data cube, data is modelled as a n-dimensional hypercube. Each dimension is associated with a column (a hierarchy). Each point on the cube records information and aggregation and cross-tabulation is possible along all dimensions.</w:t>
      </w:r>
    </w:p>
    <w:p w14:paraId="252699F1" w14:textId="77777777" w:rsidR="00E34F08" w:rsidRDefault="00E34F08" w:rsidP="00AC7F5D">
      <w:pPr>
        <w:jc w:val="both"/>
      </w:pPr>
    </w:p>
    <w:p w14:paraId="54EC7A7B" w14:textId="6613BF85" w:rsidR="00E34F08" w:rsidRDefault="00E34F08" w:rsidP="00AC7F5D">
      <w:pPr>
        <w:jc w:val="both"/>
      </w:pPr>
      <w:r>
        <w:t>You can roll up or drill down (going back) into any one dimension, in order to get more information about something in particular</w:t>
      </w:r>
    </w:p>
    <w:p w14:paraId="1EA73918" w14:textId="77777777" w:rsidR="00E34F08" w:rsidRDefault="00E34F08" w:rsidP="00AC7F5D">
      <w:pPr>
        <w:jc w:val="both"/>
      </w:pPr>
    </w:p>
    <w:p w14:paraId="10461727" w14:textId="60929918" w:rsidR="00E34F08" w:rsidRDefault="00E34F08" w:rsidP="00AC7F5D">
      <w:pPr>
        <w:jc w:val="both"/>
        <w:rPr>
          <w:b/>
        </w:rPr>
      </w:pPr>
      <w:r>
        <w:rPr>
          <w:b/>
        </w:rPr>
        <w:t>Star Schema</w:t>
      </w:r>
    </w:p>
    <w:p w14:paraId="6BF2E6F1" w14:textId="1952A561" w:rsidR="00E34F08" w:rsidRDefault="00E34F08" w:rsidP="00AC7F5D">
      <w:pPr>
        <w:jc w:val="both"/>
      </w:pPr>
      <w:r>
        <w:t>In practise, tables can be very large with hundreds of columns. Row-oriented table stores can be very inefficient since a typical query is concerned with only a few columns and needs to retrieve data from every record.</w:t>
      </w:r>
    </w:p>
    <w:p w14:paraId="73081D22" w14:textId="77777777" w:rsidR="00E34F08" w:rsidRDefault="00E34F08" w:rsidP="00AC7F5D">
      <w:pPr>
        <w:jc w:val="both"/>
      </w:pPr>
    </w:p>
    <w:p w14:paraId="129F2FD1" w14:textId="632366B1" w:rsidR="00E34F08" w:rsidRDefault="00E34F08" w:rsidP="00AC7F5D">
      <w:pPr>
        <w:jc w:val="both"/>
      </w:pPr>
      <w:r>
        <w:t>Therefore, completing a column-oriented implementation is often much faster, though it is much harder to modify an item (therefore utilised for OLAP).</w:t>
      </w:r>
    </w:p>
    <w:p w14:paraId="53A7B04D" w14:textId="77777777" w:rsidR="00E34F08" w:rsidRDefault="00E34F08" w:rsidP="00AC7F5D">
      <w:pPr>
        <w:jc w:val="both"/>
      </w:pPr>
    </w:p>
    <w:p w14:paraId="602783A5" w14:textId="649653C5" w:rsidR="00E34F08" w:rsidRDefault="00E34F08" w:rsidP="00AC7F5D">
      <w:pPr>
        <w:jc w:val="both"/>
      </w:pPr>
      <w:r w:rsidRPr="00E34F08">
        <w:rPr>
          <w:noProof/>
          <w:lang w:eastAsia="en-GB"/>
        </w:rPr>
        <w:drawing>
          <wp:inline distT="0" distB="0" distL="0" distR="0" wp14:anchorId="761892D7" wp14:editId="7007F2E2">
            <wp:extent cx="4737735" cy="2291131"/>
            <wp:effectExtent l="0" t="0" r="1206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5841" cy="2295051"/>
                    </a:xfrm>
                    <a:prstGeom prst="rect">
                      <a:avLst/>
                    </a:prstGeom>
                  </pic:spPr>
                </pic:pic>
              </a:graphicData>
            </a:graphic>
          </wp:inline>
        </w:drawing>
      </w:r>
    </w:p>
    <w:p w14:paraId="1E4E5FAD" w14:textId="77777777" w:rsidR="00E34F08" w:rsidRPr="00E34F08" w:rsidRDefault="00E34F08" w:rsidP="00AC7F5D">
      <w:pPr>
        <w:jc w:val="both"/>
      </w:pPr>
    </w:p>
    <w:p w14:paraId="0CB33E32" w14:textId="77777777" w:rsidR="00AA1F1E" w:rsidRDefault="00AA1F1E" w:rsidP="00AC7F5D">
      <w:pPr>
        <w:pStyle w:val="Heading3"/>
        <w:jc w:val="both"/>
      </w:pPr>
      <w:bookmarkStart w:id="17" w:name="_Toc502707623"/>
      <w:r>
        <w:t>Distributed Databases</w:t>
      </w:r>
      <w:bookmarkEnd w:id="17"/>
    </w:p>
    <w:p w14:paraId="529864B3" w14:textId="5623D018" w:rsidR="00E34F08" w:rsidRDefault="00E34F08" w:rsidP="00AC7F5D">
      <w:pPr>
        <w:jc w:val="both"/>
        <w:rPr>
          <w:b/>
        </w:rPr>
      </w:pPr>
      <w:r>
        <w:rPr>
          <w:b/>
        </w:rPr>
        <w:t>Why Distribute Data?</w:t>
      </w:r>
    </w:p>
    <w:p w14:paraId="3B5C11CE" w14:textId="056290FC" w:rsidR="00E34F08" w:rsidRPr="00E34F08" w:rsidRDefault="00E34F08" w:rsidP="00AC7F5D">
      <w:pPr>
        <w:pStyle w:val="ListParagraph"/>
        <w:numPr>
          <w:ilvl w:val="0"/>
          <w:numId w:val="19"/>
        </w:numPr>
        <w:jc w:val="both"/>
        <w:rPr>
          <w:b/>
        </w:rPr>
      </w:pPr>
      <w:r>
        <w:t>Scalability</w:t>
      </w:r>
    </w:p>
    <w:p w14:paraId="1EB1A49E" w14:textId="20051073" w:rsidR="00E34F08" w:rsidRPr="00E34F08" w:rsidRDefault="00E34F08" w:rsidP="00AC7F5D">
      <w:pPr>
        <w:pStyle w:val="ListParagraph"/>
        <w:numPr>
          <w:ilvl w:val="1"/>
          <w:numId w:val="19"/>
        </w:numPr>
        <w:jc w:val="both"/>
        <w:rPr>
          <w:b/>
        </w:rPr>
      </w:pPr>
      <w:r>
        <w:t>The dataset is too large for a single machine</w:t>
      </w:r>
    </w:p>
    <w:p w14:paraId="34539407" w14:textId="69F674E2" w:rsidR="00E34F08" w:rsidRPr="00E34F08" w:rsidRDefault="00E34F08" w:rsidP="00AC7F5D">
      <w:pPr>
        <w:pStyle w:val="ListParagraph"/>
        <w:numPr>
          <w:ilvl w:val="0"/>
          <w:numId w:val="19"/>
        </w:numPr>
        <w:jc w:val="both"/>
        <w:rPr>
          <w:b/>
        </w:rPr>
      </w:pPr>
      <w:r>
        <w:t>Fault Tolerance</w:t>
      </w:r>
    </w:p>
    <w:p w14:paraId="7D54D774" w14:textId="3ADA6883" w:rsidR="00E34F08" w:rsidRPr="00E34F08" w:rsidRDefault="00E34F08" w:rsidP="00AC7F5D">
      <w:pPr>
        <w:pStyle w:val="ListParagraph"/>
        <w:numPr>
          <w:ilvl w:val="1"/>
          <w:numId w:val="19"/>
        </w:numPr>
        <w:jc w:val="both"/>
        <w:rPr>
          <w:b/>
        </w:rPr>
      </w:pPr>
      <w:r>
        <w:t>In case one machine (or some) fail, the system can continue to function</w:t>
      </w:r>
    </w:p>
    <w:p w14:paraId="3160CF1E" w14:textId="2EEEEAC7" w:rsidR="00E34F08" w:rsidRPr="00E34F08" w:rsidRDefault="00E34F08" w:rsidP="00AC7F5D">
      <w:pPr>
        <w:pStyle w:val="ListParagraph"/>
        <w:numPr>
          <w:ilvl w:val="0"/>
          <w:numId w:val="19"/>
        </w:numPr>
        <w:jc w:val="both"/>
        <w:rPr>
          <w:b/>
        </w:rPr>
      </w:pPr>
      <w:r>
        <w:t>Lower Latency</w:t>
      </w:r>
    </w:p>
    <w:p w14:paraId="67E84EAA" w14:textId="774DBFD6" w:rsidR="00E34F08" w:rsidRPr="00E34F08" w:rsidRDefault="00E34F08" w:rsidP="00AC7F5D">
      <w:pPr>
        <w:pStyle w:val="ListParagraph"/>
        <w:numPr>
          <w:ilvl w:val="1"/>
          <w:numId w:val="19"/>
        </w:numPr>
        <w:jc w:val="both"/>
        <w:rPr>
          <w:b/>
        </w:rPr>
      </w:pPr>
      <w:r>
        <w:t>Data can be located closer to all users, therefore meaning it would be much faster for them. Also, more servers to simply deal with requests will just mean that it would be faster for everyone.</w:t>
      </w:r>
    </w:p>
    <w:p w14:paraId="7CC198BE" w14:textId="49592156" w:rsidR="00E34F08" w:rsidRDefault="00E34F08" w:rsidP="00AC7F5D">
      <w:pPr>
        <w:jc w:val="both"/>
        <w:rPr>
          <w:b/>
        </w:rPr>
      </w:pPr>
      <w:r>
        <w:rPr>
          <w:b/>
        </w:rPr>
        <w:t>How distribute data?</w:t>
      </w:r>
    </w:p>
    <w:p w14:paraId="50F45B23" w14:textId="4E73E323" w:rsidR="00E34F08" w:rsidRPr="00E34F08" w:rsidRDefault="00E34F08" w:rsidP="00AC7F5D">
      <w:pPr>
        <w:pStyle w:val="ListParagraph"/>
        <w:numPr>
          <w:ilvl w:val="0"/>
          <w:numId w:val="20"/>
        </w:numPr>
        <w:jc w:val="both"/>
      </w:pPr>
      <w:r>
        <w:rPr>
          <w:b/>
        </w:rPr>
        <w:t>Replication</w:t>
      </w:r>
    </w:p>
    <w:p w14:paraId="24888FE2" w14:textId="2604846E" w:rsidR="00E34F08" w:rsidRPr="00E34F08" w:rsidRDefault="00E34F08" w:rsidP="00AC7F5D">
      <w:pPr>
        <w:pStyle w:val="ListParagraph"/>
        <w:numPr>
          <w:ilvl w:val="1"/>
          <w:numId w:val="20"/>
        </w:numPr>
        <w:jc w:val="both"/>
      </w:pPr>
      <w:r>
        <w:t>Information is simply copied between every server (this would not work where the information is too large to be stored)</w:t>
      </w:r>
    </w:p>
    <w:p w14:paraId="7189CC6A" w14:textId="4EDD8D75" w:rsidR="00E34F08" w:rsidRPr="00E34F08" w:rsidRDefault="00E34F08" w:rsidP="00AC7F5D">
      <w:pPr>
        <w:pStyle w:val="ListParagraph"/>
        <w:numPr>
          <w:ilvl w:val="0"/>
          <w:numId w:val="20"/>
        </w:numPr>
        <w:jc w:val="both"/>
      </w:pPr>
      <w:r>
        <w:rPr>
          <w:b/>
        </w:rPr>
        <w:t>Partition</w:t>
      </w:r>
    </w:p>
    <w:p w14:paraId="165933B3" w14:textId="13F49C2F" w:rsidR="00E34F08" w:rsidRDefault="00E34F08" w:rsidP="00AC7F5D">
      <w:pPr>
        <w:pStyle w:val="ListParagraph"/>
        <w:numPr>
          <w:ilvl w:val="1"/>
          <w:numId w:val="20"/>
        </w:numPr>
        <w:jc w:val="both"/>
      </w:pPr>
      <w:r>
        <w:t>Information is split between systems – therefore would not be faster for users in specific geographic locations – but would be more scalable.</w:t>
      </w:r>
    </w:p>
    <w:p w14:paraId="5DADB8E6" w14:textId="6C9B26B2" w:rsidR="00E34F08" w:rsidRDefault="00E34F08" w:rsidP="00AC7F5D">
      <w:pPr>
        <w:pStyle w:val="ListParagraph"/>
        <w:numPr>
          <w:ilvl w:val="1"/>
          <w:numId w:val="20"/>
        </w:numPr>
        <w:jc w:val="both"/>
      </w:pPr>
      <w:r>
        <w:t>Partitions themselves are often replicated.</w:t>
      </w:r>
    </w:p>
    <w:p w14:paraId="44FCCEA7" w14:textId="3190AC8B" w:rsidR="00E34F08" w:rsidRDefault="00E34F08" w:rsidP="00AC7F5D">
      <w:pPr>
        <w:jc w:val="both"/>
      </w:pPr>
      <w:r>
        <w:t>In reality, you would generally attempt to do the second (with replication of the partitions as well, meaning all the advantages of data distribution are received.</w:t>
      </w:r>
    </w:p>
    <w:p w14:paraId="16381C1A" w14:textId="77777777" w:rsidR="00E34F08" w:rsidRPr="00E34F08" w:rsidRDefault="00E34F08" w:rsidP="00AC7F5D">
      <w:pPr>
        <w:jc w:val="both"/>
      </w:pPr>
    </w:p>
    <w:p w14:paraId="5365A8CE" w14:textId="2B16B12C" w:rsidR="00AA1F1E" w:rsidRDefault="00AA1F1E" w:rsidP="00AC7F5D">
      <w:pPr>
        <w:pStyle w:val="Heading3"/>
        <w:jc w:val="both"/>
      </w:pPr>
      <w:bookmarkStart w:id="18" w:name="_Toc502707624"/>
      <w:r>
        <w:t>CAP</w:t>
      </w:r>
      <w:r w:rsidR="00E34F08">
        <w:t xml:space="preserve"> Concepts</w:t>
      </w:r>
      <w:bookmarkEnd w:id="18"/>
    </w:p>
    <w:p w14:paraId="005CD53F" w14:textId="7726A387" w:rsidR="00E34F08" w:rsidRDefault="00E34F08" w:rsidP="00AC7F5D">
      <w:pPr>
        <w:jc w:val="both"/>
      </w:pPr>
      <w:r>
        <w:t>These are the things you attempt to gain in a distributed system, but are often impossible.</w:t>
      </w:r>
    </w:p>
    <w:p w14:paraId="046D7B7A" w14:textId="77777777" w:rsidR="00E34F08" w:rsidRPr="00E34F08" w:rsidRDefault="00E34F08" w:rsidP="00AC7F5D">
      <w:pPr>
        <w:jc w:val="both"/>
      </w:pPr>
    </w:p>
    <w:p w14:paraId="019ACF7D" w14:textId="2C7F77B1" w:rsidR="00E34F08" w:rsidRPr="00E34F08" w:rsidRDefault="00E34F08" w:rsidP="00AC7F5D">
      <w:pPr>
        <w:pStyle w:val="ListParagraph"/>
        <w:numPr>
          <w:ilvl w:val="0"/>
          <w:numId w:val="21"/>
        </w:numPr>
        <w:jc w:val="both"/>
      </w:pPr>
      <w:r>
        <w:rPr>
          <w:b/>
        </w:rPr>
        <w:t>CONSISTENCY</w:t>
      </w:r>
    </w:p>
    <w:p w14:paraId="28D77721" w14:textId="6D01FD3C" w:rsidR="00E34F08" w:rsidRPr="00E34F08" w:rsidRDefault="00E34F08" w:rsidP="00AC7F5D">
      <w:pPr>
        <w:pStyle w:val="ListParagraph"/>
        <w:numPr>
          <w:ilvl w:val="1"/>
          <w:numId w:val="21"/>
        </w:numPr>
        <w:jc w:val="both"/>
      </w:pPr>
      <w:r>
        <w:t>All reads return data that is up-to date.</w:t>
      </w:r>
    </w:p>
    <w:p w14:paraId="01D39172" w14:textId="1FA77545" w:rsidR="00E34F08" w:rsidRPr="00E34F08" w:rsidRDefault="00E34F08" w:rsidP="00AC7F5D">
      <w:pPr>
        <w:pStyle w:val="ListParagraph"/>
        <w:numPr>
          <w:ilvl w:val="0"/>
          <w:numId w:val="21"/>
        </w:numPr>
        <w:jc w:val="both"/>
      </w:pPr>
      <w:r>
        <w:rPr>
          <w:b/>
        </w:rPr>
        <w:t>AVAILABILITY</w:t>
      </w:r>
    </w:p>
    <w:p w14:paraId="205C60B3" w14:textId="12F680E2" w:rsidR="00E34F08" w:rsidRPr="00E34F08" w:rsidRDefault="00E34F08" w:rsidP="00AC7F5D">
      <w:pPr>
        <w:pStyle w:val="ListParagraph"/>
        <w:numPr>
          <w:ilvl w:val="1"/>
          <w:numId w:val="21"/>
        </w:numPr>
        <w:jc w:val="both"/>
      </w:pPr>
      <w:r>
        <w:t>All clients can find some replica of the data.</w:t>
      </w:r>
    </w:p>
    <w:p w14:paraId="311F7A66" w14:textId="764AA637" w:rsidR="00E34F08" w:rsidRPr="00E34F08" w:rsidRDefault="00E34F08" w:rsidP="00AC7F5D">
      <w:pPr>
        <w:pStyle w:val="ListParagraph"/>
        <w:numPr>
          <w:ilvl w:val="0"/>
          <w:numId w:val="21"/>
        </w:numPr>
        <w:jc w:val="both"/>
      </w:pPr>
      <w:r>
        <w:rPr>
          <w:b/>
        </w:rPr>
        <w:t>PARTITION TOLERANCE</w:t>
      </w:r>
    </w:p>
    <w:p w14:paraId="15BB0704" w14:textId="46534B7E" w:rsidR="00E34F08" w:rsidRDefault="00E34F08" w:rsidP="00AC7F5D">
      <w:pPr>
        <w:pStyle w:val="ListParagraph"/>
        <w:numPr>
          <w:ilvl w:val="1"/>
          <w:numId w:val="21"/>
        </w:numPr>
        <w:jc w:val="both"/>
      </w:pPr>
      <w:r>
        <w:t>The system continues to operate despite arbitrary message loss or failure of part of the system</w:t>
      </w:r>
    </w:p>
    <w:p w14:paraId="04A4A336" w14:textId="77777777" w:rsidR="00E34F08" w:rsidRDefault="00E34F08" w:rsidP="00AC7F5D">
      <w:pPr>
        <w:jc w:val="both"/>
        <w:rPr>
          <w:b/>
        </w:rPr>
      </w:pPr>
    </w:p>
    <w:p w14:paraId="0B355ECC" w14:textId="77777777" w:rsidR="00E34F08" w:rsidRDefault="00E34F08" w:rsidP="00AC7F5D">
      <w:pPr>
        <w:jc w:val="both"/>
        <w:rPr>
          <w:b/>
        </w:rPr>
      </w:pPr>
      <w:r>
        <w:rPr>
          <w:b/>
        </w:rPr>
        <w:t>CAP Principle:</w:t>
      </w:r>
    </w:p>
    <w:p w14:paraId="4308DEAC" w14:textId="201E7F0D" w:rsidR="00E34F08" w:rsidRPr="00E34F08" w:rsidRDefault="00E34F08" w:rsidP="00AC7F5D">
      <w:pPr>
        <w:pStyle w:val="ListParagraph"/>
        <w:numPr>
          <w:ilvl w:val="0"/>
          <w:numId w:val="22"/>
        </w:numPr>
        <w:jc w:val="both"/>
        <w:rPr>
          <w:b/>
        </w:rPr>
      </w:pPr>
      <w:r>
        <w:t>Assume that network partitions and other connectivity problems will occur.</w:t>
      </w:r>
    </w:p>
    <w:p w14:paraId="1C3E6111" w14:textId="1C31F380" w:rsidR="00E34F08" w:rsidRPr="00E34F08" w:rsidRDefault="00E34F08" w:rsidP="00AC7F5D">
      <w:pPr>
        <w:pStyle w:val="ListParagraph"/>
        <w:numPr>
          <w:ilvl w:val="0"/>
          <w:numId w:val="22"/>
        </w:numPr>
        <w:jc w:val="both"/>
        <w:rPr>
          <w:b/>
        </w:rPr>
      </w:pPr>
      <w:r>
        <w:t>Implementing transactional semantics is very difficult and slow</w:t>
      </w:r>
    </w:p>
    <w:p w14:paraId="4CFCE033" w14:textId="2A6A5C9E" w:rsidR="00E34F08" w:rsidRDefault="00E34F08" w:rsidP="00AC7F5D">
      <w:pPr>
        <w:pStyle w:val="ListParagraph"/>
        <w:numPr>
          <w:ilvl w:val="0"/>
          <w:numId w:val="22"/>
        </w:numPr>
        <w:jc w:val="both"/>
        <w:rPr>
          <w:b/>
        </w:rPr>
      </w:pPr>
      <w:r>
        <w:t xml:space="preserve">It is always </w:t>
      </w:r>
      <w:r>
        <w:rPr>
          <w:b/>
        </w:rPr>
        <w:t>a trade-off between availability and consistency</w:t>
      </w:r>
    </w:p>
    <w:p w14:paraId="4D6FE980" w14:textId="6977FE6A" w:rsidR="00E34F08" w:rsidRPr="00BF22B7" w:rsidRDefault="00E34F08" w:rsidP="00AC7F5D">
      <w:pPr>
        <w:pStyle w:val="ListParagraph"/>
        <w:numPr>
          <w:ilvl w:val="1"/>
          <w:numId w:val="22"/>
        </w:numPr>
        <w:jc w:val="both"/>
        <w:rPr>
          <w:b/>
        </w:rPr>
      </w:pPr>
      <w:r>
        <w:rPr>
          <w:b/>
        </w:rPr>
        <w:t xml:space="preserve">This gives rise to the notion of EVENTUAL CONSISTENCY: </w:t>
      </w:r>
      <w:r>
        <w:t>if update activity ceases, then the system will eventually reach a consistent state.</w:t>
      </w:r>
    </w:p>
    <w:p w14:paraId="6DC7E9BA" w14:textId="797113F7" w:rsidR="00586F41" w:rsidRPr="00586F41" w:rsidRDefault="00586F41" w:rsidP="00AC7F5D">
      <w:pPr>
        <w:jc w:val="both"/>
      </w:pPr>
    </w:p>
    <w:sectPr w:rsidR="00586F41" w:rsidRPr="00586F41" w:rsidSect="006F5D3E">
      <w:headerReference w:type="even" r:id="rId39"/>
      <w:headerReference w:type="default" r:id="rId40"/>
      <w:footerReference w:type="even" r:id="rId41"/>
      <w:footerReference w:type="default" r:id="rId42"/>
      <w:headerReference w:type="first" r:id="rId43"/>
      <w:footerReference w:type="first" r:id="rId44"/>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221D2E" w14:textId="77777777" w:rsidR="007D4982" w:rsidRDefault="007D4982" w:rsidP="00600019">
      <w:r>
        <w:separator/>
      </w:r>
    </w:p>
  </w:endnote>
  <w:endnote w:type="continuationSeparator" w:id="0">
    <w:p w14:paraId="7CB9A924" w14:textId="77777777" w:rsidR="007D4982" w:rsidRDefault="007D4982" w:rsidP="00600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DCB43" w14:textId="77777777" w:rsidR="00627FE9" w:rsidRDefault="00627FE9" w:rsidP="00627FE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4C8E08" w14:textId="77777777" w:rsidR="00627FE9" w:rsidRDefault="00627F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B8F8C" w14:textId="77777777" w:rsidR="00627FE9" w:rsidRDefault="00627FE9" w:rsidP="00627FE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94868">
      <w:rPr>
        <w:rStyle w:val="PageNumber"/>
        <w:noProof/>
      </w:rPr>
      <w:t>2</w:t>
    </w:r>
    <w:r>
      <w:rPr>
        <w:rStyle w:val="PageNumber"/>
      </w:rPr>
      <w:fldChar w:fldCharType="end"/>
    </w:r>
  </w:p>
  <w:p w14:paraId="61623D8D" w14:textId="77777777" w:rsidR="00627FE9" w:rsidRDefault="00627F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1806A" w14:textId="77777777" w:rsidR="006F5D3E" w:rsidRDefault="006F5D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C1315" w14:textId="77777777" w:rsidR="007D4982" w:rsidRDefault="007D4982" w:rsidP="00600019">
      <w:r>
        <w:separator/>
      </w:r>
    </w:p>
  </w:footnote>
  <w:footnote w:type="continuationSeparator" w:id="0">
    <w:p w14:paraId="250EB046" w14:textId="77777777" w:rsidR="007D4982" w:rsidRDefault="007D4982" w:rsidP="006000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8BE40" w14:textId="77777777" w:rsidR="006F5D3E" w:rsidRDefault="006F5D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0CE48" w14:textId="6A1AC755" w:rsidR="00627FE9" w:rsidRDefault="00BB3C9E">
    <w:pPr>
      <w:pStyle w:val="Header"/>
    </w:pPr>
    <w:bookmarkStart w:id="19" w:name="_GoBack"/>
    <w:bookmarkEnd w:id="19"/>
    <w:r>
      <w:t>Ashwin Ahuja - Databases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EBD4E6" w14:textId="77777777" w:rsidR="006F5D3E" w:rsidRDefault="006F5D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25C7"/>
    <w:multiLevelType w:val="hybridMultilevel"/>
    <w:tmpl w:val="F704F63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2355828"/>
    <w:multiLevelType w:val="hybridMultilevel"/>
    <w:tmpl w:val="F5148F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0F">
      <w:start w:val="1"/>
      <w:numFmt w:val="decimal"/>
      <w:lvlText w:val="%3."/>
      <w:lvlJc w:val="left"/>
      <w:pPr>
        <w:ind w:left="360" w:hanging="36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B043B2"/>
    <w:multiLevelType w:val="hybridMultilevel"/>
    <w:tmpl w:val="9AE007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BF7D6B"/>
    <w:multiLevelType w:val="hybridMultilevel"/>
    <w:tmpl w:val="5FBC40E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4986BD7"/>
    <w:multiLevelType w:val="hybridMultilevel"/>
    <w:tmpl w:val="DA36FD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5176B76"/>
    <w:multiLevelType w:val="hybridMultilevel"/>
    <w:tmpl w:val="CA06D52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74D497C"/>
    <w:multiLevelType w:val="hybridMultilevel"/>
    <w:tmpl w:val="A4583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802625A"/>
    <w:multiLevelType w:val="hybridMultilevel"/>
    <w:tmpl w:val="CCBC05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08316D07"/>
    <w:multiLevelType w:val="hybridMultilevel"/>
    <w:tmpl w:val="1A8A9D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92A38C8"/>
    <w:multiLevelType w:val="hybridMultilevel"/>
    <w:tmpl w:val="260E4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3A7FD4"/>
    <w:multiLevelType w:val="hybridMultilevel"/>
    <w:tmpl w:val="641E341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AB6285E"/>
    <w:multiLevelType w:val="hybridMultilevel"/>
    <w:tmpl w:val="BAC23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0974BC"/>
    <w:multiLevelType w:val="hybridMultilevel"/>
    <w:tmpl w:val="3CA6F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0430716"/>
    <w:multiLevelType w:val="hybridMultilevel"/>
    <w:tmpl w:val="F3B02D7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10860CF2"/>
    <w:multiLevelType w:val="hybridMultilevel"/>
    <w:tmpl w:val="C1B4B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259262B"/>
    <w:multiLevelType w:val="hybridMultilevel"/>
    <w:tmpl w:val="E21E14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55C1209"/>
    <w:multiLevelType w:val="hybridMultilevel"/>
    <w:tmpl w:val="3FF043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58F40DA"/>
    <w:multiLevelType w:val="hybridMultilevel"/>
    <w:tmpl w:val="6E144F6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16FB5AC2"/>
    <w:multiLevelType w:val="hybridMultilevel"/>
    <w:tmpl w:val="2FE835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1865089D"/>
    <w:multiLevelType w:val="hybridMultilevel"/>
    <w:tmpl w:val="64BAA0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AC07969"/>
    <w:multiLevelType w:val="hybridMultilevel"/>
    <w:tmpl w:val="0308A48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1AE44A5F"/>
    <w:multiLevelType w:val="hybridMultilevel"/>
    <w:tmpl w:val="D87A5D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1BED0E55"/>
    <w:multiLevelType w:val="hybridMultilevel"/>
    <w:tmpl w:val="1D7C7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C035ECD"/>
    <w:multiLevelType w:val="hybridMultilevel"/>
    <w:tmpl w:val="359276D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E7829AD"/>
    <w:multiLevelType w:val="hybridMultilevel"/>
    <w:tmpl w:val="1FC4F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0977796"/>
    <w:multiLevelType w:val="hybridMultilevel"/>
    <w:tmpl w:val="21728C6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21BC706F"/>
    <w:multiLevelType w:val="hybridMultilevel"/>
    <w:tmpl w:val="5B621BE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2273517F"/>
    <w:multiLevelType w:val="hybridMultilevel"/>
    <w:tmpl w:val="9C387C6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64427B8"/>
    <w:multiLevelType w:val="hybridMultilevel"/>
    <w:tmpl w:val="DE2A81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69901D4"/>
    <w:multiLevelType w:val="hybridMultilevel"/>
    <w:tmpl w:val="557003D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270D51E0"/>
    <w:multiLevelType w:val="hybridMultilevel"/>
    <w:tmpl w:val="86DADA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28AF0C42"/>
    <w:multiLevelType w:val="hybridMultilevel"/>
    <w:tmpl w:val="E1344C5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2AC92EA7"/>
    <w:multiLevelType w:val="hybridMultilevel"/>
    <w:tmpl w:val="06509A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B081AC1"/>
    <w:multiLevelType w:val="hybridMultilevel"/>
    <w:tmpl w:val="42AE689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2EDF68E5"/>
    <w:multiLevelType w:val="hybridMultilevel"/>
    <w:tmpl w:val="A9B4D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F05053F"/>
    <w:multiLevelType w:val="hybridMultilevel"/>
    <w:tmpl w:val="DF8A42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2F7A05C4"/>
    <w:multiLevelType w:val="hybridMultilevel"/>
    <w:tmpl w:val="D15AF7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1820AF7"/>
    <w:multiLevelType w:val="hybridMultilevel"/>
    <w:tmpl w:val="957AF0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325D53EE"/>
    <w:multiLevelType w:val="hybridMultilevel"/>
    <w:tmpl w:val="366410D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34265092"/>
    <w:multiLevelType w:val="hybridMultilevel"/>
    <w:tmpl w:val="59324F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6F22670"/>
    <w:multiLevelType w:val="hybridMultilevel"/>
    <w:tmpl w:val="881868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AC716D9"/>
    <w:multiLevelType w:val="hybridMultilevel"/>
    <w:tmpl w:val="95AEDF6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3BC838A8"/>
    <w:multiLevelType w:val="hybridMultilevel"/>
    <w:tmpl w:val="7CB0CA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3E9D4F2E"/>
    <w:multiLevelType w:val="hybridMultilevel"/>
    <w:tmpl w:val="D0BC3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6F57AB8"/>
    <w:multiLevelType w:val="hybridMultilevel"/>
    <w:tmpl w:val="76701BC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47FA0837"/>
    <w:multiLevelType w:val="hybridMultilevel"/>
    <w:tmpl w:val="A0DE06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8B8087E"/>
    <w:multiLevelType w:val="hybridMultilevel"/>
    <w:tmpl w:val="FB8CB9F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490631F3"/>
    <w:multiLevelType w:val="hybridMultilevel"/>
    <w:tmpl w:val="D2F8E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E632C3"/>
    <w:multiLevelType w:val="hybridMultilevel"/>
    <w:tmpl w:val="22440DB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4F0D6103"/>
    <w:multiLevelType w:val="hybridMultilevel"/>
    <w:tmpl w:val="8CB461F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0F">
      <w:start w:val="1"/>
      <w:numFmt w:val="decimal"/>
      <w:lvlText w:val="%3."/>
      <w:lvlJc w:val="left"/>
      <w:pPr>
        <w:ind w:left="1980" w:hanging="360"/>
      </w:pPr>
    </w:lvl>
    <w:lvl w:ilvl="3" w:tplc="08090019">
      <w:start w:val="1"/>
      <w:numFmt w:val="lowerLetter"/>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0" w15:restartNumberingAfterBreak="0">
    <w:nsid w:val="50A0492E"/>
    <w:multiLevelType w:val="hybridMultilevel"/>
    <w:tmpl w:val="38C66DE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5310505A"/>
    <w:multiLevelType w:val="hybridMultilevel"/>
    <w:tmpl w:val="C23281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548373C4"/>
    <w:multiLevelType w:val="hybridMultilevel"/>
    <w:tmpl w:val="0C1006A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54DD6F3A"/>
    <w:multiLevelType w:val="hybridMultilevel"/>
    <w:tmpl w:val="CD8E4B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5683D40"/>
    <w:multiLevelType w:val="hybridMultilevel"/>
    <w:tmpl w:val="0ACEF2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68C7CBC"/>
    <w:multiLevelType w:val="hybridMultilevel"/>
    <w:tmpl w:val="FAE269E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57BB68F7"/>
    <w:multiLevelType w:val="hybridMultilevel"/>
    <w:tmpl w:val="44364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8E629F9"/>
    <w:multiLevelType w:val="hybridMultilevel"/>
    <w:tmpl w:val="C8E81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9B52CF1"/>
    <w:multiLevelType w:val="hybridMultilevel"/>
    <w:tmpl w:val="B9FC9F8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5A1111DC"/>
    <w:multiLevelType w:val="hybridMultilevel"/>
    <w:tmpl w:val="AF6E96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0" w15:restartNumberingAfterBreak="0">
    <w:nsid w:val="5B7C78FE"/>
    <w:multiLevelType w:val="hybridMultilevel"/>
    <w:tmpl w:val="E75C4766"/>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1" w15:restartNumberingAfterBreak="0">
    <w:nsid w:val="5CD06A59"/>
    <w:multiLevelType w:val="hybridMultilevel"/>
    <w:tmpl w:val="4FE6B6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29A064C"/>
    <w:multiLevelType w:val="hybridMultilevel"/>
    <w:tmpl w:val="66E28C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48F05E5"/>
    <w:multiLevelType w:val="hybridMultilevel"/>
    <w:tmpl w:val="8D6CEA6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4" w15:restartNumberingAfterBreak="0">
    <w:nsid w:val="654B31B3"/>
    <w:multiLevelType w:val="hybridMultilevel"/>
    <w:tmpl w:val="959293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55C461F"/>
    <w:multiLevelType w:val="hybridMultilevel"/>
    <w:tmpl w:val="976EE2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7AC06B9"/>
    <w:multiLevelType w:val="hybridMultilevel"/>
    <w:tmpl w:val="20BAD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B171DD0"/>
    <w:multiLevelType w:val="hybridMultilevel"/>
    <w:tmpl w:val="E8FA50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6D186D7B"/>
    <w:multiLevelType w:val="hybridMultilevel"/>
    <w:tmpl w:val="A66AC2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ED35185"/>
    <w:multiLevelType w:val="hybridMultilevel"/>
    <w:tmpl w:val="57747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6EEC12C1"/>
    <w:multiLevelType w:val="hybridMultilevel"/>
    <w:tmpl w:val="8DE61FD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70327CC1"/>
    <w:multiLevelType w:val="hybridMultilevel"/>
    <w:tmpl w:val="FC7A7F1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0F">
      <w:start w:val="1"/>
      <w:numFmt w:val="decimal"/>
      <w:lvlText w:val="%3."/>
      <w:lvlJc w:val="left"/>
      <w:pPr>
        <w:ind w:left="1980" w:hanging="36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71760644"/>
    <w:multiLevelType w:val="hybridMultilevel"/>
    <w:tmpl w:val="33FA4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19234BF"/>
    <w:multiLevelType w:val="hybridMultilevel"/>
    <w:tmpl w:val="964674E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71CD2592"/>
    <w:multiLevelType w:val="hybridMultilevel"/>
    <w:tmpl w:val="6F964C94"/>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5" w15:restartNumberingAfterBreak="0">
    <w:nsid w:val="71D26206"/>
    <w:multiLevelType w:val="hybridMultilevel"/>
    <w:tmpl w:val="BCBE4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2E92A2B"/>
    <w:multiLevelType w:val="hybridMultilevel"/>
    <w:tmpl w:val="E46E1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74BD4EF1"/>
    <w:multiLevelType w:val="hybridMultilevel"/>
    <w:tmpl w:val="8A52DFC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8" w15:restartNumberingAfterBreak="0">
    <w:nsid w:val="75947DB1"/>
    <w:multiLevelType w:val="hybridMultilevel"/>
    <w:tmpl w:val="965CEEF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9" w15:restartNumberingAfterBreak="0">
    <w:nsid w:val="75EC311C"/>
    <w:multiLevelType w:val="hybridMultilevel"/>
    <w:tmpl w:val="5E86A240"/>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0" w15:restartNumberingAfterBreak="0">
    <w:nsid w:val="7B5F4725"/>
    <w:multiLevelType w:val="hybridMultilevel"/>
    <w:tmpl w:val="383A87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CEF2B52"/>
    <w:multiLevelType w:val="hybridMultilevel"/>
    <w:tmpl w:val="3106F8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63"/>
  </w:num>
  <w:num w:numId="3">
    <w:abstractNumId w:val="7"/>
  </w:num>
  <w:num w:numId="4">
    <w:abstractNumId w:val="2"/>
  </w:num>
  <w:num w:numId="5">
    <w:abstractNumId w:val="35"/>
  </w:num>
  <w:num w:numId="6">
    <w:abstractNumId w:val="4"/>
  </w:num>
  <w:num w:numId="7">
    <w:abstractNumId w:val="24"/>
  </w:num>
  <w:num w:numId="8">
    <w:abstractNumId w:val="37"/>
  </w:num>
  <w:num w:numId="9">
    <w:abstractNumId w:val="53"/>
  </w:num>
  <w:num w:numId="10">
    <w:abstractNumId w:val="46"/>
  </w:num>
  <w:num w:numId="11">
    <w:abstractNumId w:val="73"/>
  </w:num>
  <w:num w:numId="12">
    <w:abstractNumId w:val="34"/>
  </w:num>
  <w:num w:numId="13">
    <w:abstractNumId w:val="23"/>
  </w:num>
  <w:num w:numId="14">
    <w:abstractNumId w:val="8"/>
  </w:num>
  <w:num w:numId="15">
    <w:abstractNumId w:val="76"/>
  </w:num>
  <w:num w:numId="16">
    <w:abstractNumId w:val="59"/>
  </w:num>
  <w:num w:numId="17">
    <w:abstractNumId w:val="67"/>
  </w:num>
  <w:num w:numId="18">
    <w:abstractNumId w:val="16"/>
  </w:num>
  <w:num w:numId="19">
    <w:abstractNumId w:val="40"/>
  </w:num>
  <w:num w:numId="20">
    <w:abstractNumId w:val="80"/>
  </w:num>
  <w:num w:numId="21">
    <w:abstractNumId w:val="25"/>
  </w:num>
  <w:num w:numId="22">
    <w:abstractNumId w:val="31"/>
  </w:num>
  <w:num w:numId="23">
    <w:abstractNumId w:val="11"/>
  </w:num>
  <w:num w:numId="24">
    <w:abstractNumId w:val="1"/>
  </w:num>
  <w:num w:numId="25">
    <w:abstractNumId w:val="44"/>
  </w:num>
  <w:num w:numId="26">
    <w:abstractNumId w:val="50"/>
  </w:num>
  <w:num w:numId="27">
    <w:abstractNumId w:val="56"/>
  </w:num>
  <w:num w:numId="28">
    <w:abstractNumId w:val="70"/>
  </w:num>
  <w:num w:numId="29">
    <w:abstractNumId w:val="20"/>
  </w:num>
  <w:num w:numId="30">
    <w:abstractNumId w:val="65"/>
  </w:num>
  <w:num w:numId="31">
    <w:abstractNumId w:val="12"/>
  </w:num>
  <w:num w:numId="32">
    <w:abstractNumId w:val="14"/>
  </w:num>
  <w:num w:numId="33">
    <w:abstractNumId w:val="30"/>
  </w:num>
  <w:num w:numId="34">
    <w:abstractNumId w:val="32"/>
  </w:num>
  <w:num w:numId="35">
    <w:abstractNumId w:val="57"/>
  </w:num>
  <w:num w:numId="36">
    <w:abstractNumId w:val="49"/>
  </w:num>
  <w:num w:numId="37">
    <w:abstractNumId w:val="74"/>
  </w:num>
  <w:num w:numId="38">
    <w:abstractNumId w:val="79"/>
  </w:num>
  <w:num w:numId="39">
    <w:abstractNumId w:val="36"/>
  </w:num>
  <w:num w:numId="40">
    <w:abstractNumId w:val="6"/>
  </w:num>
  <w:num w:numId="41">
    <w:abstractNumId w:val="27"/>
  </w:num>
  <w:num w:numId="42">
    <w:abstractNumId w:val="21"/>
  </w:num>
  <w:num w:numId="43">
    <w:abstractNumId w:val="10"/>
  </w:num>
  <w:num w:numId="44">
    <w:abstractNumId w:val="47"/>
  </w:num>
  <w:num w:numId="45">
    <w:abstractNumId w:val="72"/>
  </w:num>
  <w:num w:numId="46">
    <w:abstractNumId w:val="52"/>
  </w:num>
  <w:num w:numId="47">
    <w:abstractNumId w:val="5"/>
  </w:num>
  <w:num w:numId="48">
    <w:abstractNumId w:val="26"/>
  </w:num>
  <w:num w:numId="49">
    <w:abstractNumId w:val="33"/>
  </w:num>
  <w:num w:numId="50">
    <w:abstractNumId w:val="78"/>
  </w:num>
  <w:num w:numId="51">
    <w:abstractNumId w:val="39"/>
  </w:num>
  <w:num w:numId="52">
    <w:abstractNumId w:val="45"/>
  </w:num>
  <w:num w:numId="53">
    <w:abstractNumId w:val="28"/>
  </w:num>
  <w:num w:numId="54">
    <w:abstractNumId w:val="42"/>
  </w:num>
  <w:num w:numId="55">
    <w:abstractNumId w:val="55"/>
  </w:num>
  <w:num w:numId="56">
    <w:abstractNumId w:val="29"/>
  </w:num>
  <w:num w:numId="57">
    <w:abstractNumId w:val="48"/>
  </w:num>
  <w:num w:numId="58">
    <w:abstractNumId w:val="19"/>
  </w:num>
  <w:num w:numId="59">
    <w:abstractNumId w:val="60"/>
  </w:num>
  <w:num w:numId="60">
    <w:abstractNumId w:val="13"/>
  </w:num>
  <w:num w:numId="61">
    <w:abstractNumId w:val="38"/>
  </w:num>
  <w:num w:numId="62">
    <w:abstractNumId w:val="58"/>
  </w:num>
  <w:num w:numId="63">
    <w:abstractNumId w:val="69"/>
  </w:num>
  <w:num w:numId="64">
    <w:abstractNumId w:val="61"/>
  </w:num>
  <w:num w:numId="65">
    <w:abstractNumId w:val="22"/>
  </w:num>
  <w:num w:numId="66">
    <w:abstractNumId w:val="43"/>
  </w:num>
  <w:num w:numId="67">
    <w:abstractNumId w:val="71"/>
  </w:num>
  <w:num w:numId="68">
    <w:abstractNumId w:val="62"/>
  </w:num>
  <w:num w:numId="69">
    <w:abstractNumId w:val="64"/>
  </w:num>
  <w:num w:numId="70">
    <w:abstractNumId w:val="75"/>
  </w:num>
  <w:num w:numId="71">
    <w:abstractNumId w:val="54"/>
  </w:num>
  <w:num w:numId="72">
    <w:abstractNumId w:val="77"/>
  </w:num>
  <w:num w:numId="73">
    <w:abstractNumId w:val="66"/>
  </w:num>
  <w:num w:numId="74">
    <w:abstractNumId w:val="9"/>
  </w:num>
  <w:num w:numId="75">
    <w:abstractNumId w:val="68"/>
  </w:num>
  <w:num w:numId="76">
    <w:abstractNumId w:val="0"/>
  </w:num>
  <w:num w:numId="77">
    <w:abstractNumId w:val="41"/>
  </w:num>
  <w:num w:numId="78">
    <w:abstractNumId w:val="15"/>
  </w:num>
  <w:num w:numId="79">
    <w:abstractNumId w:val="51"/>
  </w:num>
  <w:num w:numId="80">
    <w:abstractNumId w:val="81"/>
  </w:num>
  <w:num w:numId="81">
    <w:abstractNumId w:val="18"/>
  </w:num>
  <w:num w:numId="82">
    <w:abstractNumId w:val="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27C3"/>
    <w:rsid w:val="000177D5"/>
    <w:rsid w:val="00021A8B"/>
    <w:rsid w:val="00063CD2"/>
    <w:rsid w:val="00090431"/>
    <w:rsid w:val="000911AE"/>
    <w:rsid w:val="000A56D8"/>
    <w:rsid w:val="000D3D3D"/>
    <w:rsid w:val="000D457E"/>
    <w:rsid w:val="000D681D"/>
    <w:rsid w:val="000F4FBE"/>
    <w:rsid w:val="001146A6"/>
    <w:rsid w:val="00137230"/>
    <w:rsid w:val="00176DF4"/>
    <w:rsid w:val="00183951"/>
    <w:rsid w:val="00184BA5"/>
    <w:rsid w:val="001962CA"/>
    <w:rsid w:val="001A02E4"/>
    <w:rsid w:val="001A0A2F"/>
    <w:rsid w:val="001B7271"/>
    <w:rsid w:val="001D3733"/>
    <w:rsid w:val="001D5288"/>
    <w:rsid w:val="001D75C3"/>
    <w:rsid w:val="001E0B32"/>
    <w:rsid w:val="001E0FB1"/>
    <w:rsid w:val="001F3642"/>
    <w:rsid w:val="00204464"/>
    <w:rsid w:val="0022116A"/>
    <w:rsid w:val="00223821"/>
    <w:rsid w:val="00223EA9"/>
    <w:rsid w:val="00241AC0"/>
    <w:rsid w:val="00244CA0"/>
    <w:rsid w:val="00247830"/>
    <w:rsid w:val="00253A4C"/>
    <w:rsid w:val="00270F45"/>
    <w:rsid w:val="00277B16"/>
    <w:rsid w:val="00284A35"/>
    <w:rsid w:val="002871E6"/>
    <w:rsid w:val="002942D2"/>
    <w:rsid w:val="002A373D"/>
    <w:rsid w:val="002B32B2"/>
    <w:rsid w:val="002D213F"/>
    <w:rsid w:val="002D5EEC"/>
    <w:rsid w:val="002E123B"/>
    <w:rsid w:val="002F295B"/>
    <w:rsid w:val="00304957"/>
    <w:rsid w:val="00313032"/>
    <w:rsid w:val="0035219F"/>
    <w:rsid w:val="00353E82"/>
    <w:rsid w:val="003555E8"/>
    <w:rsid w:val="00382097"/>
    <w:rsid w:val="00382648"/>
    <w:rsid w:val="00386ED1"/>
    <w:rsid w:val="00387C09"/>
    <w:rsid w:val="00392A8A"/>
    <w:rsid w:val="00392E60"/>
    <w:rsid w:val="003C08F7"/>
    <w:rsid w:val="003C40F4"/>
    <w:rsid w:val="003C60FF"/>
    <w:rsid w:val="003F18DB"/>
    <w:rsid w:val="00406ACD"/>
    <w:rsid w:val="00423DDF"/>
    <w:rsid w:val="00424C45"/>
    <w:rsid w:val="0044692C"/>
    <w:rsid w:val="00450E25"/>
    <w:rsid w:val="004524D5"/>
    <w:rsid w:val="00472467"/>
    <w:rsid w:val="00480050"/>
    <w:rsid w:val="004864C1"/>
    <w:rsid w:val="0049530C"/>
    <w:rsid w:val="004A3E89"/>
    <w:rsid w:val="004F53DE"/>
    <w:rsid w:val="00507371"/>
    <w:rsid w:val="0051538E"/>
    <w:rsid w:val="005279FC"/>
    <w:rsid w:val="00537747"/>
    <w:rsid w:val="00550DF1"/>
    <w:rsid w:val="005512B1"/>
    <w:rsid w:val="00570131"/>
    <w:rsid w:val="00586F41"/>
    <w:rsid w:val="005E5F05"/>
    <w:rsid w:val="00600019"/>
    <w:rsid w:val="00602A43"/>
    <w:rsid w:val="00603C90"/>
    <w:rsid w:val="00617318"/>
    <w:rsid w:val="00627FE9"/>
    <w:rsid w:val="00653EFE"/>
    <w:rsid w:val="006814EC"/>
    <w:rsid w:val="00682985"/>
    <w:rsid w:val="00693984"/>
    <w:rsid w:val="00693A5F"/>
    <w:rsid w:val="0069545A"/>
    <w:rsid w:val="006A117B"/>
    <w:rsid w:val="006A21C9"/>
    <w:rsid w:val="006A45C0"/>
    <w:rsid w:val="006B39FD"/>
    <w:rsid w:val="006B42C3"/>
    <w:rsid w:val="006E15C3"/>
    <w:rsid w:val="006F5D3E"/>
    <w:rsid w:val="00721FE1"/>
    <w:rsid w:val="007261AB"/>
    <w:rsid w:val="00743A87"/>
    <w:rsid w:val="00752DB7"/>
    <w:rsid w:val="00752E78"/>
    <w:rsid w:val="0076064B"/>
    <w:rsid w:val="00772257"/>
    <w:rsid w:val="007727C6"/>
    <w:rsid w:val="007749D8"/>
    <w:rsid w:val="00785368"/>
    <w:rsid w:val="007864A7"/>
    <w:rsid w:val="007A6A18"/>
    <w:rsid w:val="007C6841"/>
    <w:rsid w:val="007D4982"/>
    <w:rsid w:val="007F1C86"/>
    <w:rsid w:val="007F31F5"/>
    <w:rsid w:val="00810A39"/>
    <w:rsid w:val="00824822"/>
    <w:rsid w:val="00830E5B"/>
    <w:rsid w:val="00837562"/>
    <w:rsid w:val="00862ECF"/>
    <w:rsid w:val="00881FC0"/>
    <w:rsid w:val="008937FA"/>
    <w:rsid w:val="008A429E"/>
    <w:rsid w:val="008B5337"/>
    <w:rsid w:val="008D123C"/>
    <w:rsid w:val="008E048A"/>
    <w:rsid w:val="008F0FC5"/>
    <w:rsid w:val="008F312F"/>
    <w:rsid w:val="008F62D1"/>
    <w:rsid w:val="009110F5"/>
    <w:rsid w:val="00922BAE"/>
    <w:rsid w:val="009860FC"/>
    <w:rsid w:val="009A0C79"/>
    <w:rsid w:val="009D3E40"/>
    <w:rsid w:val="009D7790"/>
    <w:rsid w:val="009E1BF1"/>
    <w:rsid w:val="009F2769"/>
    <w:rsid w:val="00A054C1"/>
    <w:rsid w:val="00A22DA1"/>
    <w:rsid w:val="00A34B86"/>
    <w:rsid w:val="00A41C1F"/>
    <w:rsid w:val="00A50955"/>
    <w:rsid w:val="00A62E43"/>
    <w:rsid w:val="00A81D36"/>
    <w:rsid w:val="00A82B15"/>
    <w:rsid w:val="00A92537"/>
    <w:rsid w:val="00AA1F1E"/>
    <w:rsid w:val="00AC21E8"/>
    <w:rsid w:val="00AC7F5D"/>
    <w:rsid w:val="00AD14FB"/>
    <w:rsid w:val="00B12839"/>
    <w:rsid w:val="00B23B61"/>
    <w:rsid w:val="00B33D54"/>
    <w:rsid w:val="00B4420F"/>
    <w:rsid w:val="00B52CEA"/>
    <w:rsid w:val="00B673EA"/>
    <w:rsid w:val="00B80F24"/>
    <w:rsid w:val="00B8507C"/>
    <w:rsid w:val="00BB3C9E"/>
    <w:rsid w:val="00BC5129"/>
    <w:rsid w:val="00BF22B7"/>
    <w:rsid w:val="00C07F99"/>
    <w:rsid w:val="00C26BD3"/>
    <w:rsid w:val="00C3201D"/>
    <w:rsid w:val="00C35DAA"/>
    <w:rsid w:val="00C60703"/>
    <w:rsid w:val="00C76DD6"/>
    <w:rsid w:val="00C959EA"/>
    <w:rsid w:val="00CB00B8"/>
    <w:rsid w:val="00CD25FD"/>
    <w:rsid w:val="00CE269B"/>
    <w:rsid w:val="00CE27C3"/>
    <w:rsid w:val="00CF0430"/>
    <w:rsid w:val="00D060E9"/>
    <w:rsid w:val="00D426C4"/>
    <w:rsid w:val="00D8383C"/>
    <w:rsid w:val="00D902AC"/>
    <w:rsid w:val="00DA2216"/>
    <w:rsid w:val="00DB5BA6"/>
    <w:rsid w:val="00DC1CE3"/>
    <w:rsid w:val="00DC338D"/>
    <w:rsid w:val="00DF17C0"/>
    <w:rsid w:val="00DF5BB1"/>
    <w:rsid w:val="00DF7580"/>
    <w:rsid w:val="00E076D9"/>
    <w:rsid w:val="00E22317"/>
    <w:rsid w:val="00E3012D"/>
    <w:rsid w:val="00E34F08"/>
    <w:rsid w:val="00E40A90"/>
    <w:rsid w:val="00E421C3"/>
    <w:rsid w:val="00E43534"/>
    <w:rsid w:val="00E44537"/>
    <w:rsid w:val="00E52757"/>
    <w:rsid w:val="00E94868"/>
    <w:rsid w:val="00EC3BEC"/>
    <w:rsid w:val="00EE247C"/>
    <w:rsid w:val="00EE27D1"/>
    <w:rsid w:val="00EE3A54"/>
    <w:rsid w:val="00F153C8"/>
    <w:rsid w:val="00F27452"/>
    <w:rsid w:val="00F402D3"/>
    <w:rsid w:val="00F413AA"/>
    <w:rsid w:val="00F63C93"/>
    <w:rsid w:val="00F844CB"/>
    <w:rsid w:val="00F96D1B"/>
    <w:rsid w:val="00FA66FD"/>
    <w:rsid w:val="00FA71E2"/>
    <w:rsid w:val="00FC33CB"/>
    <w:rsid w:val="00FD6301"/>
    <w:rsid w:val="00FD6E2E"/>
    <w:rsid w:val="00FD76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1D5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27C3"/>
    <w:pPr>
      <w:keepNext/>
      <w:keepLines/>
      <w:spacing w:before="240"/>
      <w:outlineLvl w:val="0"/>
    </w:pPr>
    <w:rPr>
      <w:rFonts w:asciiTheme="majorHAnsi" w:eastAsiaTheme="majorEastAsia" w:hAnsiTheme="majorHAnsi" w:cstheme="majorBidi"/>
      <w:color w:val="B35E06" w:themeColor="accent1" w:themeShade="BF"/>
      <w:sz w:val="32"/>
      <w:szCs w:val="32"/>
    </w:rPr>
  </w:style>
  <w:style w:type="paragraph" w:styleId="Heading2">
    <w:name w:val="heading 2"/>
    <w:basedOn w:val="Normal"/>
    <w:next w:val="Normal"/>
    <w:link w:val="Heading2Char"/>
    <w:uiPriority w:val="9"/>
    <w:unhideWhenUsed/>
    <w:qFormat/>
    <w:rsid w:val="00AA1F1E"/>
    <w:pPr>
      <w:keepNext/>
      <w:keepLines/>
      <w:spacing w:before="40"/>
      <w:outlineLvl w:val="1"/>
    </w:pPr>
    <w:rPr>
      <w:rFonts w:asciiTheme="majorHAnsi" w:eastAsiaTheme="majorEastAsia" w:hAnsiTheme="majorHAnsi" w:cstheme="majorBidi"/>
      <w:color w:val="B35E06" w:themeColor="accent1" w:themeShade="BF"/>
      <w:sz w:val="26"/>
      <w:szCs w:val="26"/>
    </w:rPr>
  </w:style>
  <w:style w:type="paragraph" w:styleId="Heading3">
    <w:name w:val="heading 3"/>
    <w:basedOn w:val="Normal"/>
    <w:next w:val="Normal"/>
    <w:link w:val="Heading3Char"/>
    <w:uiPriority w:val="9"/>
    <w:unhideWhenUsed/>
    <w:qFormat/>
    <w:rsid w:val="00F63C93"/>
    <w:pPr>
      <w:keepNext/>
      <w:keepLines/>
      <w:spacing w:before="40"/>
      <w:outlineLvl w:val="2"/>
    </w:pPr>
    <w:rPr>
      <w:rFonts w:asciiTheme="majorHAnsi" w:eastAsiaTheme="majorEastAsia" w:hAnsiTheme="majorHAnsi" w:cstheme="majorBidi"/>
      <w:color w:val="773F04" w:themeColor="accent1" w:themeShade="7F"/>
    </w:rPr>
  </w:style>
  <w:style w:type="paragraph" w:styleId="Heading4">
    <w:name w:val="heading 4"/>
    <w:basedOn w:val="Normal"/>
    <w:next w:val="Normal"/>
    <w:link w:val="Heading4Char"/>
    <w:uiPriority w:val="9"/>
    <w:unhideWhenUsed/>
    <w:qFormat/>
    <w:rsid w:val="00F96D1B"/>
    <w:pPr>
      <w:keepNext/>
      <w:keepLines/>
      <w:spacing w:before="40"/>
      <w:outlineLvl w:val="3"/>
    </w:pPr>
    <w:rPr>
      <w:rFonts w:asciiTheme="majorHAnsi" w:eastAsiaTheme="majorEastAsia" w:hAnsiTheme="majorHAnsi" w:cstheme="majorBidi"/>
      <w:i/>
      <w:iCs/>
      <w:color w:val="B35E0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27C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7C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E27C3"/>
    <w:rPr>
      <w:rFonts w:asciiTheme="majorHAnsi" w:eastAsiaTheme="majorEastAsia" w:hAnsiTheme="majorHAnsi" w:cstheme="majorBidi"/>
      <w:color w:val="B35E06" w:themeColor="accent1" w:themeShade="BF"/>
      <w:sz w:val="32"/>
      <w:szCs w:val="32"/>
    </w:rPr>
  </w:style>
  <w:style w:type="character" w:customStyle="1" w:styleId="Heading2Char">
    <w:name w:val="Heading 2 Char"/>
    <w:basedOn w:val="DefaultParagraphFont"/>
    <w:link w:val="Heading2"/>
    <w:uiPriority w:val="9"/>
    <w:rsid w:val="00AA1F1E"/>
    <w:rPr>
      <w:rFonts w:asciiTheme="majorHAnsi" w:eastAsiaTheme="majorEastAsia" w:hAnsiTheme="majorHAnsi" w:cstheme="majorBidi"/>
      <w:color w:val="B35E06" w:themeColor="accent1" w:themeShade="BF"/>
      <w:sz w:val="26"/>
      <w:szCs w:val="26"/>
    </w:rPr>
  </w:style>
  <w:style w:type="character" w:customStyle="1" w:styleId="Heading3Char">
    <w:name w:val="Heading 3 Char"/>
    <w:basedOn w:val="DefaultParagraphFont"/>
    <w:link w:val="Heading3"/>
    <w:uiPriority w:val="9"/>
    <w:rsid w:val="00F63C93"/>
    <w:rPr>
      <w:rFonts w:asciiTheme="majorHAnsi" w:eastAsiaTheme="majorEastAsia" w:hAnsiTheme="majorHAnsi" w:cstheme="majorBidi"/>
      <w:color w:val="773F04" w:themeColor="accent1" w:themeShade="7F"/>
    </w:rPr>
  </w:style>
  <w:style w:type="paragraph" w:styleId="ListParagraph">
    <w:name w:val="List Paragraph"/>
    <w:basedOn w:val="Normal"/>
    <w:uiPriority w:val="34"/>
    <w:qFormat/>
    <w:rsid w:val="00C07F99"/>
    <w:pPr>
      <w:ind w:left="720"/>
      <w:contextualSpacing/>
    </w:pPr>
  </w:style>
  <w:style w:type="character" w:styleId="PlaceholderText">
    <w:name w:val="Placeholder Text"/>
    <w:basedOn w:val="DefaultParagraphFont"/>
    <w:uiPriority w:val="99"/>
    <w:semiHidden/>
    <w:rsid w:val="00253A4C"/>
    <w:rPr>
      <w:color w:val="808080"/>
    </w:rPr>
  </w:style>
  <w:style w:type="table" w:styleId="TableGrid">
    <w:name w:val="Table Grid"/>
    <w:basedOn w:val="TableNormal"/>
    <w:uiPriority w:val="39"/>
    <w:rsid w:val="006954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22317"/>
    <w:rPr>
      <w:rFonts w:eastAsiaTheme="minorEastAsia"/>
      <w:sz w:val="22"/>
      <w:szCs w:val="22"/>
      <w:lang w:val="en-US" w:eastAsia="zh-CN"/>
    </w:rPr>
  </w:style>
  <w:style w:type="character" w:customStyle="1" w:styleId="NoSpacingChar">
    <w:name w:val="No Spacing Char"/>
    <w:basedOn w:val="DefaultParagraphFont"/>
    <w:link w:val="NoSpacing"/>
    <w:uiPriority w:val="1"/>
    <w:rsid w:val="00E22317"/>
    <w:rPr>
      <w:rFonts w:eastAsiaTheme="minorEastAsia"/>
      <w:sz w:val="22"/>
      <w:szCs w:val="22"/>
      <w:lang w:val="en-US" w:eastAsia="zh-CN"/>
    </w:rPr>
  </w:style>
  <w:style w:type="table" w:styleId="PlainTable1">
    <w:name w:val="Plain Table 1"/>
    <w:basedOn w:val="TableNormal"/>
    <w:uiPriority w:val="41"/>
    <w:rsid w:val="007749D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F96D1B"/>
    <w:rPr>
      <w:rFonts w:asciiTheme="majorHAnsi" w:eastAsiaTheme="majorEastAsia" w:hAnsiTheme="majorHAnsi" w:cstheme="majorBidi"/>
      <w:i/>
      <w:iCs/>
      <w:color w:val="B35E06" w:themeColor="accent1" w:themeShade="BF"/>
    </w:rPr>
  </w:style>
  <w:style w:type="paragraph" w:styleId="TOCHeading">
    <w:name w:val="TOC Heading"/>
    <w:basedOn w:val="Heading1"/>
    <w:next w:val="Normal"/>
    <w:uiPriority w:val="39"/>
    <w:unhideWhenUsed/>
    <w:qFormat/>
    <w:rsid w:val="00B1283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12839"/>
    <w:pPr>
      <w:spacing w:before="120"/>
    </w:pPr>
    <w:rPr>
      <w:b/>
      <w:bCs/>
    </w:rPr>
  </w:style>
  <w:style w:type="paragraph" w:styleId="TOC2">
    <w:name w:val="toc 2"/>
    <w:basedOn w:val="Normal"/>
    <w:next w:val="Normal"/>
    <w:autoRedefine/>
    <w:uiPriority w:val="39"/>
    <w:unhideWhenUsed/>
    <w:rsid w:val="00B12839"/>
    <w:pPr>
      <w:ind w:left="240"/>
    </w:pPr>
    <w:rPr>
      <w:b/>
      <w:bCs/>
      <w:sz w:val="22"/>
      <w:szCs w:val="22"/>
    </w:rPr>
  </w:style>
  <w:style w:type="paragraph" w:styleId="TOC3">
    <w:name w:val="toc 3"/>
    <w:basedOn w:val="Normal"/>
    <w:next w:val="Normal"/>
    <w:autoRedefine/>
    <w:uiPriority w:val="39"/>
    <w:unhideWhenUsed/>
    <w:rsid w:val="00B12839"/>
    <w:pPr>
      <w:ind w:left="480"/>
    </w:pPr>
    <w:rPr>
      <w:sz w:val="22"/>
      <w:szCs w:val="22"/>
    </w:rPr>
  </w:style>
  <w:style w:type="character" w:styleId="Hyperlink">
    <w:name w:val="Hyperlink"/>
    <w:basedOn w:val="DefaultParagraphFont"/>
    <w:uiPriority w:val="99"/>
    <w:unhideWhenUsed/>
    <w:rsid w:val="00B12839"/>
    <w:rPr>
      <w:color w:val="6B9F25" w:themeColor="hyperlink"/>
      <w:u w:val="single"/>
    </w:rPr>
  </w:style>
  <w:style w:type="paragraph" w:styleId="TOC4">
    <w:name w:val="toc 4"/>
    <w:basedOn w:val="Normal"/>
    <w:next w:val="Normal"/>
    <w:autoRedefine/>
    <w:uiPriority w:val="39"/>
    <w:semiHidden/>
    <w:unhideWhenUsed/>
    <w:rsid w:val="00B12839"/>
    <w:pPr>
      <w:ind w:left="720"/>
    </w:pPr>
    <w:rPr>
      <w:sz w:val="20"/>
      <w:szCs w:val="20"/>
    </w:rPr>
  </w:style>
  <w:style w:type="paragraph" w:styleId="TOC5">
    <w:name w:val="toc 5"/>
    <w:basedOn w:val="Normal"/>
    <w:next w:val="Normal"/>
    <w:autoRedefine/>
    <w:uiPriority w:val="39"/>
    <w:semiHidden/>
    <w:unhideWhenUsed/>
    <w:rsid w:val="00B12839"/>
    <w:pPr>
      <w:ind w:left="960"/>
    </w:pPr>
    <w:rPr>
      <w:sz w:val="20"/>
      <w:szCs w:val="20"/>
    </w:rPr>
  </w:style>
  <w:style w:type="paragraph" w:styleId="TOC6">
    <w:name w:val="toc 6"/>
    <w:basedOn w:val="Normal"/>
    <w:next w:val="Normal"/>
    <w:autoRedefine/>
    <w:uiPriority w:val="39"/>
    <w:semiHidden/>
    <w:unhideWhenUsed/>
    <w:rsid w:val="00B12839"/>
    <w:pPr>
      <w:ind w:left="1200"/>
    </w:pPr>
    <w:rPr>
      <w:sz w:val="20"/>
      <w:szCs w:val="20"/>
    </w:rPr>
  </w:style>
  <w:style w:type="paragraph" w:styleId="TOC7">
    <w:name w:val="toc 7"/>
    <w:basedOn w:val="Normal"/>
    <w:next w:val="Normal"/>
    <w:autoRedefine/>
    <w:uiPriority w:val="39"/>
    <w:semiHidden/>
    <w:unhideWhenUsed/>
    <w:rsid w:val="00B12839"/>
    <w:pPr>
      <w:ind w:left="1440"/>
    </w:pPr>
    <w:rPr>
      <w:sz w:val="20"/>
      <w:szCs w:val="20"/>
    </w:rPr>
  </w:style>
  <w:style w:type="paragraph" w:styleId="TOC8">
    <w:name w:val="toc 8"/>
    <w:basedOn w:val="Normal"/>
    <w:next w:val="Normal"/>
    <w:autoRedefine/>
    <w:uiPriority w:val="39"/>
    <w:semiHidden/>
    <w:unhideWhenUsed/>
    <w:rsid w:val="00B12839"/>
    <w:pPr>
      <w:ind w:left="1680"/>
    </w:pPr>
    <w:rPr>
      <w:sz w:val="20"/>
      <w:szCs w:val="20"/>
    </w:rPr>
  </w:style>
  <w:style w:type="paragraph" w:styleId="TOC9">
    <w:name w:val="toc 9"/>
    <w:basedOn w:val="Normal"/>
    <w:next w:val="Normal"/>
    <w:autoRedefine/>
    <w:uiPriority w:val="39"/>
    <w:semiHidden/>
    <w:unhideWhenUsed/>
    <w:rsid w:val="00B12839"/>
    <w:pPr>
      <w:ind w:left="1920"/>
    </w:pPr>
    <w:rPr>
      <w:sz w:val="20"/>
      <w:szCs w:val="20"/>
    </w:rPr>
  </w:style>
  <w:style w:type="paragraph" w:styleId="BalloonText">
    <w:name w:val="Balloon Text"/>
    <w:basedOn w:val="Normal"/>
    <w:link w:val="BalloonTextChar"/>
    <w:uiPriority w:val="99"/>
    <w:semiHidden/>
    <w:unhideWhenUsed/>
    <w:rsid w:val="0060001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0019"/>
    <w:rPr>
      <w:rFonts w:ascii="Times New Roman" w:hAnsi="Times New Roman" w:cs="Times New Roman"/>
      <w:sz w:val="18"/>
      <w:szCs w:val="18"/>
    </w:rPr>
  </w:style>
  <w:style w:type="paragraph" w:styleId="Header">
    <w:name w:val="header"/>
    <w:basedOn w:val="Normal"/>
    <w:link w:val="HeaderChar"/>
    <w:uiPriority w:val="99"/>
    <w:unhideWhenUsed/>
    <w:rsid w:val="00600019"/>
    <w:pPr>
      <w:tabs>
        <w:tab w:val="center" w:pos="4513"/>
        <w:tab w:val="right" w:pos="9026"/>
      </w:tabs>
    </w:pPr>
  </w:style>
  <w:style w:type="character" w:customStyle="1" w:styleId="HeaderChar">
    <w:name w:val="Header Char"/>
    <w:basedOn w:val="DefaultParagraphFont"/>
    <w:link w:val="Header"/>
    <w:uiPriority w:val="99"/>
    <w:rsid w:val="00600019"/>
  </w:style>
  <w:style w:type="paragraph" w:styleId="Footer">
    <w:name w:val="footer"/>
    <w:basedOn w:val="Normal"/>
    <w:link w:val="FooterChar"/>
    <w:uiPriority w:val="99"/>
    <w:unhideWhenUsed/>
    <w:rsid w:val="00600019"/>
    <w:pPr>
      <w:tabs>
        <w:tab w:val="center" w:pos="4513"/>
        <w:tab w:val="right" w:pos="9026"/>
      </w:tabs>
    </w:pPr>
  </w:style>
  <w:style w:type="character" w:customStyle="1" w:styleId="FooterChar">
    <w:name w:val="Footer Char"/>
    <w:basedOn w:val="DefaultParagraphFont"/>
    <w:link w:val="Footer"/>
    <w:uiPriority w:val="99"/>
    <w:rsid w:val="00600019"/>
  </w:style>
  <w:style w:type="character" w:styleId="PageNumber">
    <w:name w:val="page number"/>
    <w:basedOn w:val="DefaultParagraphFont"/>
    <w:uiPriority w:val="99"/>
    <w:semiHidden/>
    <w:unhideWhenUsed/>
    <w:rsid w:val="00A22D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0AFC2D-4C26-8248-9186-65B684AEB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3129</Words>
  <Characters>17841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Paper Three Computer Science Notes</vt:lpstr>
    </vt:vector>
  </TitlesOfParts>
  <Company/>
  <LinksUpToDate>false</LinksUpToDate>
  <CharactersWithSpaces>20929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Three Computer Science Notes</dc:title>
  <dc:subject>University Of Cambridge, Part IA</dc:subject>
  <dc:creator>Ashwin Ahuja</dc:creator>
  <cp:keywords/>
  <dc:description/>
  <cp:lastModifiedBy>Ashwin Ahuja</cp:lastModifiedBy>
  <cp:revision>3</cp:revision>
  <cp:lastPrinted>2018-01-03T01:54:00Z</cp:lastPrinted>
  <dcterms:created xsi:type="dcterms:W3CDTF">2018-03-23T20:03:00Z</dcterms:created>
  <dcterms:modified xsi:type="dcterms:W3CDTF">2018-03-23T20:04:00Z</dcterms:modified>
</cp:coreProperties>
</file>